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2132B" w14:textId="6C97325F" w:rsidR="009D14D1" w:rsidRPr="00816017" w:rsidRDefault="009D14D1" w:rsidP="009D14D1">
      <w:pPr>
        <w:spacing w:after="0" w:line="276" w:lineRule="auto"/>
        <w:jc w:val="center"/>
        <w:rPr>
          <w:rFonts w:asciiTheme="majorHAnsi" w:hAnsiTheme="majorHAnsi"/>
          <w:b/>
          <w:sz w:val="24"/>
          <w:szCs w:val="24"/>
        </w:rPr>
      </w:pPr>
      <w:r w:rsidRPr="00816017">
        <w:rPr>
          <w:rFonts w:asciiTheme="majorHAnsi" w:hAnsiTheme="majorHAnsi"/>
          <w:b/>
          <w:sz w:val="24"/>
          <w:szCs w:val="24"/>
        </w:rPr>
        <w:t xml:space="preserve">AVISO DE PRIVACIDAD PARA CLIENTES DE </w:t>
      </w:r>
      <w:r w:rsidR="000B1309" w:rsidRPr="00816017">
        <w:rPr>
          <w:rFonts w:asciiTheme="majorHAnsi" w:hAnsiTheme="majorHAnsi" w:cstheme="majorHAnsi"/>
          <w:b/>
          <w:bCs/>
          <w:sz w:val="24"/>
          <w:szCs w:val="24"/>
        </w:rPr>
        <w:t>CONSULTORES ACTUARIALES Y FISCALES S.C.</w:t>
      </w:r>
    </w:p>
    <w:p w14:paraId="50B654B4" w14:textId="77777777" w:rsidR="009D14D1" w:rsidRPr="00816017" w:rsidRDefault="009D14D1" w:rsidP="009D14D1">
      <w:pPr>
        <w:spacing w:after="0" w:line="276" w:lineRule="auto"/>
        <w:jc w:val="both"/>
        <w:rPr>
          <w:rFonts w:asciiTheme="majorHAnsi" w:hAnsiTheme="majorHAnsi"/>
          <w:sz w:val="24"/>
          <w:szCs w:val="24"/>
        </w:rPr>
      </w:pPr>
    </w:p>
    <w:p w14:paraId="7DDC4F6F" w14:textId="2FA18181" w:rsidR="009D14D1" w:rsidRPr="00816017" w:rsidRDefault="009D14D1" w:rsidP="009D14D1">
      <w:pPr>
        <w:spacing w:after="0" w:line="276" w:lineRule="auto"/>
        <w:jc w:val="both"/>
        <w:rPr>
          <w:rFonts w:asciiTheme="majorHAnsi" w:hAnsiTheme="majorHAnsi"/>
          <w:sz w:val="24"/>
          <w:szCs w:val="24"/>
        </w:rPr>
      </w:pPr>
      <w:r w:rsidRPr="00816017">
        <w:rPr>
          <w:rFonts w:asciiTheme="majorHAnsi" w:hAnsiTheme="majorHAnsi"/>
          <w:sz w:val="24"/>
          <w:szCs w:val="24"/>
        </w:rPr>
        <w:t xml:space="preserve">En términos de los artículos </w:t>
      </w:r>
      <w:r w:rsidR="004D3AA9">
        <w:rPr>
          <w:rFonts w:asciiTheme="majorHAnsi" w:hAnsiTheme="majorHAnsi"/>
          <w:sz w:val="24"/>
          <w:szCs w:val="24"/>
        </w:rPr>
        <w:t xml:space="preserve">14, 15 y 16 </w:t>
      </w:r>
      <w:r w:rsidRPr="00816017">
        <w:rPr>
          <w:rFonts w:asciiTheme="majorHAnsi" w:hAnsiTheme="majorHAnsi"/>
          <w:sz w:val="24"/>
          <w:szCs w:val="24"/>
        </w:rPr>
        <w:t xml:space="preserve">de la Ley Federal de Protección de Datos personales en Posesión de los Particulares, se emite el aviso de privacidad de </w:t>
      </w:r>
      <w:r w:rsidR="000B1309" w:rsidRPr="00816017">
        <w:rPr>
          <w:rFonts w:asciiTheme="majorHAnsi" w:hAnsiTheme="majorHAnsi" w:cstheme="majorHAnsi"/>
          <w:b/>
          <w:bCs/>
          <w:sz w:val="24"/>
          <w:szCs w:val="24"/>
        </w:rPr>
        <w:t>CONSULTORES ACTUARIALES Y FISCALES S.C.</w:t>
      </w:r>
      <w:r w:rsidR="00581386" w:rsidRPr="00816017">
        <w:rPr>
          <w:rFonts w:asciiTheme="majorHAnsi" w:hAnsiTheme="majorHAnsi"/>
          <w:b/>
          <w:sz w:val="24"/>
          <w:szCs w:val="24"/>
        </w:rPr>
        <w:t xml:space="preserve"> </w:t>
      </w:r>
      <w:r w:rsidRPr="00816017">
        <w:rPr>
          <w:rFonts w:asciiTheme="majorHAnsi" w:hAnsiTheme="majorHAnsi"/>
          <w:sz w:val="24"/>
          <w:szCs w:val="24"/>
        </w:rPr>
        <w:t>en los términos siguientes:</w:t>
      </w:r>
    </w:p>
    <w:p w14:paraId="07E0518F" w14:textId="77777777" w:rsidR="009D14D1" w:rsidRPr="00816017" w:rsidRDefault="009D14D1" w:rsidP="009D14D1">
      <w:pPr>
        <w:spacing w:after="0" w:line="276" w:lineRule="auto"/>
        <w:jc w:val="both"/>
        <w:rPr>
          <w:rFonts w:asciiTheme="majorHAnsi" w:hAnsiTheme="majorHAnsi"/>
          <w:sz w:val="24"/>
          <w:szCs w:val="24"/>
        </w:rPr>
      </w:pPr>
      <w:r w:rsidRPr="00816017">
        <w:rPr>
          <w:rFonts w:asciiTheme="majorHAnsi" w:hAnsiTheme="majorHAnsi"/>
          <w:sz w:val="24"/>
          <w:szCs w:val="24"/>
        </w:rPr>
        <w:t xml:space="preserve"> </w:t>
      </w:r>
    </w:p>
    <w:p w14:paraId="43A594B8" w14:textId="77777777" w:rsidR="009D14D1" w:rsidRPr="00816017" w:rsidRDefault="009D14D1" w:rsidP="009D14D1">
      <w:pPr>
        <w:spacing w:after="0" w:line="276" w:lineRule="auto"/>
        <w:jc w:val="both"/>
        <w:rPr>
          <w:rFonts w:asciiTheme="majorHAnsi" w:hAnsiTheme="majorHAnsi"/>
          <w:b/>
          <w:sz w:val="24"/>
          <w:szCs w:val="24"/>
        </w:rPr>
      </w:pPr>
      <w:r w:rsidRPr="00816017">
        <w:rPr>
          <w:rFonts w:asciiTheme="majorHAnsi" w:hAnsiTheme="majorHAnsi"/>
          <w:b/>
          <w:sz w:val="24"/>
          <w:szCs w:val="24"/>
        </w:rPr>
        <w:t>IDENTIDAD Y DOMICILIO DEL RESPONSABLE.</w:t>
      </w:r>
    </w:p>
    <w:p w14:paraId="40659846" w14:textId="23D35312" w:rsidR="009D14D1" w:rsidRPr="00816017" w:rsidRDefault="000B1309" w:rsidP="009D14D1">
      <w:pPr>
        <w:spacing w:after="0" w:line="276" w:lineRule="auto"/>
        <w:jc w:val="both"/>
        <w:rPr>
          <w:rFonts w:asciiTheme="majorHAnsi" w:hAnsiTheme="majorHAnsi"/>
          <w:b/>
          <w:bCs/>
          <w:sz w:val="24"/>
          <w:szCs w:val="24"/>
        </w:rPr>
      </w:pPr>
      <w:r w:rsidRPr="00816017">
        <w:rPr>
          <w:rFonts w:asciiTheme="majorHAnsi" w:hAnsiTheme="majorHAnsi" w:cstheme="majorHAnsi"/>
          <w:b/>
          <w:bCs/>
          <w:sz w:val="24"/>
          <w:szCs w:val="24"/>
        </w:rPr>
        <w:t>CONSULTORES ACTUARIALES Y FISCALES S.C.</w:t>
      </w:r>
      <w:r w:rsidR="009D14D1" w:rsidRPr="00816017">
        <w:rPr>
          <w:rFonts w:asciiTheme="majorHAnsi" w:hAnsiTheme="majorHAnsi"/>
          <w:sz w:val="24"/>
          <w:szCs w:val="24"/>
        </w:rPr>
        <w:t>,</w:t>
      </w:r>
      <w:r w:rsidR="00B31DC9" w:rsidRPr="00816017">
        <w:rPr>
          <w:rFonts w:asciiTheme="majorHAnsi" w:hAnsiTheme="majorHAnsi"/>
          <w:sz w:val="24"/>
          <w:szCs w:val="24"/>
        </w:rPr>
        <w:t xml:space="preserve"> </w:t>
      </w:r>
      <w:r w:rsidR="009D14D1" w:rsidRPr="00816017">
        <w:rPr>
          <w:rFonts w:asciiTheme="majorHAnsi" w:hAnsiTheme="majorHAnsi"/>
          <w:sz w:val="24"/>
          <w:szCs w:val="24"/>
        </w:rPr>
        <w:t>a quien en lo sucesivo se le denominar</w:t>
      </w:r>
      <w:r w:rsidR="00541678" w:rsidRPr="00816017">
        <w:rPr>
          <w:rFonts w:asciiTheme="majorHAnsi" w:hAnsiTheme="majorHAnsi"/>
          <w:sz w:val="24"/>
          <w:szCs w:val="24"/>
        </w:rPr>
        <w:t>á</w:t>
      </w:r>
      <w:r w:rsidR="008E6247" w:rsidRPr="00816017">
        <w:rPr>
          <w:rFonts w:asciiTheme="majorHAnsi" w:hAnsiTheme="majorHAnsi"/>
          <w:sz w:val="24"/>
          <w:szCs w:val="24"/>
        </w:rPr>
        <w:t xml:space="preserve"> comercialmente</w:t>
      </w:r>
      <w:r w:rsidR="009D14D1" w:rsidRPr="00816017">
        <w:rPr>
          <w:rFonts w:asciiTheme="majorHAnsi" w:hAnsiTheme="majorHAnsi"/>
          <w:sz w:val="24"/>
          <w:szCs w:val="24"/>
        </w:rPr>
        <w:t xml:space="preserve"> </w:t>
      </w:r>
      <w:r w:rsidR="009D14D1" w:rsidRPr="00816017">
        <w:rPr>
          <w:rFonts w:asciiTheme="majorHAnsi" w:hAnsiTheme="majorHAnsi"/>
          <w:b/>
          <w:sz w:val="24"/>
          <w:szCs w:val="24"/>
        </w:rPr>
        <w:t>“</w:t>
      </w:r>
      <w:r w:rsidR="00541678" w:rsidRPr="00816017">
        <w:rPr>
          <w:rFonts w:asciiTheme="majorHAnsi" w:hAnsiTheme="majorHAnsi"/>
          <w:b/>
          <w:sz w:val="24"/>
          <w:szCs w:val="24"/>
        </w:rPr>
        <w:t xml:space="preserve">CAF CONSULTORES” </w:t>
      </w:r>
      <w:r w:rsidR="00541678" w:rsidRPr="00816017">
        <w:rPr>
          <w:rFonts w:asciiTheme="majorHAnsi" w:hAnsiTheme="majorHAnsi"/>
          <w:bCs/>
          <w:sz w:val="24"/>
          <w:szCs w:val="24"/>
        </w:rPr>
        <w:t xml:space="preserve">y como responsable de </w:t>
      </w:r>
      <w:r w:rsidR="009D14D1" w:rsidRPr="00816017">
        <w:rPr>
          <w:rFonts w:asciiTheme="majorHAnsi" w:hAnsiTheme="majorHAnsi"/>
          <w:sz w:val="24"/>
          <w:szCs w:val="24"/>
        </w:rPr>
        <w:t>recabar sus datos personales</w:t>
      </w:r>
      <w:r w:rsidR="00B31DC9" w:rsidRPr="00816017">
        <w:rPr>
          <w:rFonts w:asciiTheme="majorHAnsi" w:hAnsiTheme="majorHAnsi"/>
          <w:sz w:val="24"/>
          <w:szCs w:val="24"/>
        </w:rPr>
        <w:t xml:space="preserve"> y de vigilar </w:t>
      </w:r>
      <w:r w:rsidR="009D14D1" w:rsidRPr="00816017">
        <w:rPr>
          <w:rFonts w:asciiTheme="majorHAnsi" w:hAnsiTheme="majorHAnsi"/>
          <w:sz w:val="24"/>
          <w:szCs w:val="24"/>
        </w:rPr>
        <w:t>el uso</w:t>
      </w:r>
      <w:r w:rsidR="00B31DC9" w:rsidRPr="00816017">
        <w:rPr>
          <w:rFonts w:asciiTheme="majorHAnsi" w:hAnsiTheme="majorHAnsi"/>
          <w:sz w:val="24"/>
          <w:szCs w:val="24"/>
        </w:rPr>
        <w:t xml:space="preserve"> y protección</w:t>
      </w:r>
      <w:r w:rsidR="009D14D1" w:rsidRPr="00816017">
        <w:rPr>
          <w:rFonts w:asciiTheme="majorHAnsi" w:hAnsiTheme="majorHAnsi"/>
          <w:sz w:val="24"/>
          <w:szCs w:val="24"/>
        </w:rPr>
        <w:t xml:space="preserve"> que se l</w:t>
      </w:r>
      <w:r w:rsidR="00B31DC9" w:rsidRPr="00816017">
        <w:rPr>
          <w:rFonts w:asciiTheme="majorHAnsi" w:hAnsiTheme="majorHAnsi"/>
          <w:sz w:val="24"/>
          <w:szCs w:val="24"/>
        </w:rPr>
        <w:t>es dé a los mismos</w:t>
      </w:r>
      <w:r w:rsidR="009D14D1" w:rsidRPr="00816017">
        <w:rPr>
          <w:rFonts w:asciiTheme="majorHAnsi" w:hAnsiTheme="majorHAnsi"/>
          <w:sz w:val="24"/>
          <w:szCs w:val="24"/>
        </w:rPr>
        <w:t>, tiene su domicilio en la dirección siguiente</w:t>
      </w:r>
      <w:r w:rsidR="00B31DC9" w:rsidRPr="00816017">
        <w:rPr>
          <w:rFonts w:asciiTheme="majorHAnsi" w:hAnsiTheme="majorHAnsi"/>
          <w:sz w:val="24"/>
          <w:szCs w:val="24"/>
        </w:rPr>
        <w:t xml:space="preserve">: </w:t>
      </w:r>
      <w:r w:rsidR="00541678" w:rsidRPr="00816017">
        <w:rPr>
          <w:rFonts w:asciiTheme="majorHAnsi" w:hAnsiTheme="majorHAnsi"/>
          <w:b/>
          <w:bCs/>
          <w:sz w:val="24"/>
          <w:szCs w:val="24"/>
        </w:rPr>
        <w:t>INSURGENTES SUR 800 PISO 19 OFICINA 1 DEL VALLE BENITO JUAREZ 03100</w:t>
      </w:r>
      <w:r w:rsidR="000D472A">
        <w:rPr>
          <w:rFonts w:asciiTheme="majorHAnsi" w:hAnsiTheme="majorHAnsi"/>
          <w:b/>
          <w:bCs/>
          <w:sz w:val="24"/>
          <w:szCs w:val="24"/>
        </w:rPr>
        <w:t xml:space="preserve"> CIUDAD DE MÉXICO</w:t>
      </w:r>
      <w:r w:rsidR="00541678" w:rsidRPr="00816017">
        <w:rPr>
          <w:rFonts w:asciiTheme="majorHAnsi" w:hAnsiTheme="majorHAnsi"/>
          <w:b/>
          <w:bCs/>
          <w:sz w:val="24"/>
          <w:szCs w:val="24"/>
        </w:rPr>
        <w:t>.</w:t>
      </w:r>
    </w:p>
    <w:p w14:paraId="54D74EC3" w14:textId="77777777" w:rsidR="00541678" w:rsidRPr="00816017" w:rsidRDefault="00541678" w:rsidP="009D14D1">
      <w:pPr>
        <w:spacing w:after="0" w:line="276" w:lineRule="auto"/>
        <w:jc w:val="both"/>
        <w:rPr>
          <w:rFonts w:asciiTheme="majorHAnsi" w:hAnsiTheme="majorHAnsi"/>
          <w:sz w:val="24"/>
          <w:szCs w:val="24"/>
        </w:rPr>
      </w:pPr>
    </w:p>
    <w:p w14:paraId="148F7CC4" w14:textId="1B1B87E5" w:rsidR="009D14D1" w:rsidRPr="00816017" w:rsidRDefault="009D14D1" w:rsidP="009D14D1">
      <w:pPr>
        <w:spacing w:after="0" w:line="276" w:lineRule="auto"/>
        <w:jc w:val="both"/>
        <w:rPr>
          <w:rFonts w:asciiTheme="majorHAnsi" w:hAnsiTheme="majorHAnsi"/>
          <w:b/>
          <w:sz w:val="24"/>
          <w:szCs w:val="24"/>
        </w:rPr>
      </w:pPr>
      <w:r w:rsidRPr="00816017">
        <w:rPr>
          <w:rFonts w:asciiTheme="majorHAnsi" w:hAnsiTheme="majorHAnsi"/>
          <w:b/>
          <w:sz w:val="24"/>
          <w:szCs w:val="24"/>
        </w:rPr>
        <w:t>FORMAS DE CONTACTO:</w:t>
      </w:r>
    </w:p>
    <w:p w14:paraId="5FB21BAE" w14:textId="58B9DD4E" w:rsidR="009D14D1" w:rsidRPr="00816017" w:rsidRDefault="009D14D1" w:rsidP="009D14D1">
      <w:pPr>
        <w:spacing w:after="0" w:line="276" w:lineRule="auto"/>
        <w:jc w:val="both"/>
        <w:rPr>
          <w:rFonts w:asciiTheme="majorHAnsi" w:hAnsiTheme="majorHAnsi"/>
          <w:sz w:val="24"/>
          <w:szCs w:val="24"/>
        </w:rPr>
      </w:pPr>
      <w:r w:rsidRPr="00816017">
        <w:rPr>
          <w:rFonts w:asciiTheme="majorHAnsi" w:hAnsiTheme="majorHAnsi"/>
          <w:sz w:val="24"/>
          <w:szCs w:val="24"/>
        </w:rPr>
        <w:t xml:space="preserve">Para el caso de que usted quiera ejercer sus derechos de acceso, rectificación, cancelación u oposición, denominados derechos </w:t>
      </w:r>
      <w:r w:rsidRPr="00816017">
        <w:rPr>
          <w:rFonts w:asciiTheme="majorHAnsi" w:hAnsiTheme="majorHAnsi"/>
          <w:b/>
          <w:bCs/>
          <w:sz w:val="24"/>
          <w:szCs w:val="24"/>
        </w:rPr>
        <w:t>“ARCO</w:t>
      </w:r>
      <w:r w:rsidRPr="00816017">
        <w:rPr>
          <w:rFonts w:asciiTheme="majorHAnsi" w:hAnsiTheme="majorHAnsi"/>
          <w:sz w:val="24"/>
          <w:szCs w:val="24"/>
        </w:rPr>
        <w:t>” o contactar al responsable por cualquier situación concerniente al tratamiento de sus datos personales puede contactar al</w:t>
      </w:r>
      <w:r w:rsidR="00B31DC9" w:rsidRPr="00816017">
        <w:rPr>
          <w:rFonts w:asciiTheme="majorHAnsi" w:hAnsiTheme="majorHAnsi"/>
          <w:sz w:val="24"/>
          <w:szCs w:val="24"/>
        </w:rPr>
        <w:t xml:space="preserve"> </w:t>
      </w:r>
      <w:r w:rsidR="008E6247" w:rsidRPr="00816017">
        <w:rPr>
          <w:rFonts w:asciiTheme="majorHAnsi" w:hAnsiTheme="majorHAnsi"/>
          <w:sz w:val="24"/>
          <w:szCs w:val="24"/>
        </w:rPr>
        <w:t>encargo del Departamento de Privacidad</w:t>
      </w:r>
      <w:r w:rsidR="0040159E" w:rsidRPr="00816017">
        <w:rPr>
          <w:rFonts w:asciiTheme="majorHAnsi" w:hAnsiTheme="majorHAnsi"/>
          <w:sz w:val="24"/>
          <w:szCs w:val="24"/>
        </w:rPr>
        <w:t xml:space="preserve"> </w:t>
      </w:r>
      <w:r w:rsidR="009B5372" w:rsidRPr="009B5372">
        <w:rPr>
          <w:rFonts w:asciiTheme="majorHAnsi" w:hAnsiTheme="majorHAnsi"/>
          <w:b/>
          <w:bCs/>
          <w:sz w:val="24"/>
          <w:szCs w:val="24"/>
        </w:rPr>
        <w:t>LESLY SARAHID BARRERA PEÑA</w:t>
      </w:r>
      <w:r w:rsidRPr="00816017">
        <w:rPr>
          <w:rFonts w:asciiTheme="majorHAnsi" w:hAnsiTheme="majorHAnsi"/>
          <w:sz w:val="24"/>
          <w:szCs w:val="24"/>
        </w:rPr>
        <w:t>, en el domicilio</w:t>
      </w:r>
      <w:r w:rsidR="0040159E" w:rsidRPr="00816017">
        <w:rPr>
          <w:rFonts w:asciiTheme="majorHAnsi" w:hAnsiTheme="majorHAnsi"/>
          <w:sz w:val="24"/>
          <w:szCs w:val="24"/>
        </w:rPr>
        <w:t xml:space="preserve"> señalado y/o</w:t>
      </w:r>
      <w:r w:rsidRPr="00816017">
        <w:rPr>
          <w:rFonts w:asciiTheme="majorHAnsi" w:hAnsiTheme="majorHAnsi"/>
          <w:sz w:val="24"/>
          <w:szCs w:val="24"/>
        </w:rPr>
        <w:t xml:space="preserve"> de las formas siguientes:</w:t>
      </w:r>
    </w:p>
    <w:p w14:paraId="4EDCD00E" w14:textId="77777777" w:rsidR="009D14D1" w:rsidRPr="00816017" w:rsidRDefault="009D14D1" w:rsidP="009D14D1">
      <w:pPr>
        <w:spacing w:after="0" w:line="276" w:lineRule="auto"/>
        <w:jc w:val="both"/>
        <w:rPr>
          <w:rFonts w:asciiTheme="majorHAnsi" w:hAnsiTheme="majorHAnsi"/>
          <w:sz w:val="24"/>
          <w:szCs w:val="24"/>
        </w:rPr>
      </w:pPr>
    </w:p>
    <w:p w14:paraId="4A1D3CE3" w14:textId="5A79EF36" w:rsidR="00581386" w:rsidRPr="00816017" w:rsidRDefault="009D14D1" w:rsidP="009D14D1">
      <w:pPr>
        <w:spacing w:after="0" w:line="276" w:lineRule="auto"/>
        <w:jc w:val="both"/>
        <w:rPr>
          <w:rFonts w:asciiTheme="majorHAnsi" w:hAnsiTheme="majorHAnsi"/>
          <w:bCs/>
          <w:sz w:val="24"/>
          <w:szCs w:val="24"/>
        </w:rPr>
      </w:pPr>
      <w:r w:rsidRPr="00816017">
        <w:rPr>
          <w:rFonts w:asciiTheme="majorHAnsi" w:hAnsiTheme="majorHAnsi" w:cs="Arial"/>
          <w:sz w:val="24"/>
          <w:szCs w:val="24"/>
          <w:u w:val="single"/>
        </w:rPr>
        <w:t>Página web</w:t>
      </w:r>
      <w:r w:rsidRPr="00816017">
        <w:rPr>
          <w:rFonts w:asciiTheme="majorHAnsi" w:hAnsiTheme="majorHAnsi" w:cs="Arial"/>
          <w:sz w:val="24"/>
          <w:szCs w:val="24"/>
        </w:rPr>
        <w:t xml:space="preserve">: </w:t>
      </w:r>
      <w:r w:rsidR="000E59E7" w:rsidRPr="000E59E7">
        <w:rPr>
          <w:rFonts w:asciiTheme="majorHAnsi" w:hAnsiTheme="majorHAnsi"/>
          <w:b/>
          <w:sz w:val="24"/>
          <w:szCs w:val="24"/>
        </w:rPr>
        <w:t>https://consultorescaf.mx/</w:t>
      </w:r>
    </w:p>
    <w:p w14:paraId="5EB5B5FE" w14:textId="3A79AC31" w:rsidR="009D14D1" w:rsidRPr="00816017" w:rsidRDefault="009D14D1" w:rsidP="009D14D1">
      <w:pPr>
        <w:spacing w:after="0" w:line="276" w:lineRule="auto"/>
        <w:jc w:val="both"/>
        <w:rPr>
          <w:rFonts w:asciiTheme="majorHAnsi" w:hAnsiTheme="majorHAnsi" w:cs="Arial"/>
        </w:rPr>
      </w:pPr>
      <w:r w:rsidRPr="00816017">
        <w:rPr>
          <w:rFonts w:asciiTheme="majorHAnsi" w:hAnsiTheme="majorHAnsi" w:cs="Arial"/>
          <w:sz w:val="24"/>
          <w:szCs w:val="24"/>
          <w:u w:val="single"/>
        </w:rPr>
        <w:t>Teléfono</w:t>
      </w:r>
      <w:r w:rsidRPr="00816017">
        <w:rPr>
          <w:rFonts w:asciiTheme="majorHAnsi" w:hAnsiTheme="majorHAnsi" w:cs="Arial"/>
          <w:sz w:val="24"/>
          <w:szCs w:val="24"/>
        </w:rPr>
        <w:t xml:space="preserve">: </w:t>
      </w:r>
      <w:r w:rsidR="0040159E" w:rsidRPr="00816017">
        <w:rPr>
          <w:rFonts w:asciiTheme="majorHAnsi" w:hAnsiTheme="majorHAnsi"/>
          <w:b/>
          <w:sz w:val="24"/>
          <w:szCs w:val="24"/>
        </w:rPr>
        <w:t>5575860412</w:t>
      </w:r>
    </w:p>
    <w:p w14:paraId="1A4D6110" w14:textId="4B8121D4" w:rsidR="009D14D1" w:rsidRPr="00816017" w:rsidRDefault="009D14D1" w:rsidP="009D14D1">
      <w:pPr>
        <w:spacing w:after="0" w:line="276" w:lineRule="auto"/>
        <w:jc w:val="both"/>
        <w:rPr>
          <w:rFonts w:asciiTheme="majorHAnsi" w:hAnsiTheme="majorHAnsi" w:cs="Arial"/>
          <w:sz w:val="24"/>
          <w:szCs w:val="24"/>
        </w:rPr>
      </w:pPr>
      <w:r w:rsidRPr="00816017">
        <w:rPr>
          <w:rFonts w:asciiTheme="majorHAnsi" w:hAnsiTheme="majorHAnsi" w:cs="Arial"/>
          <w:sz w:val="24"/>
          <w:szCs w:val="24"/>
          <w:u w:val="single"/>
        </w:rPr>
        <w:t>Correo electrónico</w:t>
      </w:r>
      <w:r w:rsidRPr="00816017">
        <w:rPr>
          <w:rFonts w:asciiTheme="majorHAnsi" w:hAnsiTheme="majorHAnsi" w:cs="Arial"/>
          <w:sz w:val="24"/>
          <w:szCs w:val="24"/>
        </w:rPr>
        <w:t xml:space="preserve">: </w:t>
      </w:r>
      <w:r w:rsidR="003979E0">
        <w:rPr>
          <w:rFonts w:asciiTheme="majorHAnsi" w:hAnsiTheme="majorHAnsi"/>
          <w:b/>
          <w:sz w:val="24"/>
          <w:szCs w:val="24"/>
        </w:rPr>
        <w:t>lb</w:t>
      </w:r>
      <w:r w:rsidR="0040159E" w:rsidRPr="00816017">
        <w:rPr>
          <w:rFonts w:asciiTheme="majorHAnsi" w:hAnsiTheme="majorHAnsi"/>
          <w:b/>
          <w:sz w:val="24"/>
          <w:szCs w:val="24"/>
        </w:rPr>
        <w:t>@consu</w:t>
      </w:r>
      <w:r w:rsidR="008222D6">
        <w:rPr>
          <w:rFonts w:asciiTheme="majorHAnsi" w:hAnsiTheme="majorHAnsi"/>
          <w:b/>
          <w:sz w:val="24"/>
          <w:szCs w:val="24"/>
        </w:rPr>
        <w:t>lto</w:t>
      </w:r>
      <w:r w:rsidR="0040159E" w:rsidRPr="00816017">
        <w:rPr>
          <w:rFonts w:asciiTheme="majorHAnsi" w:hAnsiTheme="majorHAnsi"/>
          <w:b/>
          <w:sz w:val="24"/>
          <w:szCs w:val="24"/>
        </w:rPr>
        <w:t>res</w:t>
      </w:r>
      <w:r w:rsidR="003979E0">
        <w:rPr>
          <w:rFonts w:asciiTheme="majorHAnsi" w:hAnsiTheme="majorHAnsi"/>
          <w:b/>
          <w:sz w:val="24"/>
          <w:szCs w:val="24"/>
        </w:rPr>
        <w:t>caf</w:t>
      </w:r>
      <w:r w:rsidR="0040159E" w:rsidRPr="00816017">
        <w:rPr>
          <w:rFonts w:asciiTheme="majorHAnsi" w:hAnsiTheme="majorHAnsi"/>
          <w:b/>
          <w:sz w:val="24"/>
          <w:szCs w:val="24"/>
        </w:rPr>
        <w:t>.mx</w:t>
      </w:r>
    </w:p>
    <w:p w14:paraId="25915ED5" w14:textId="77777777" w:rsidR="009D14D1" w:rsidRPr="00816017" w:rsidRDefault="009D14D1" w:rsidP="009D14D1">
      <w:pPr>
        <w:spacing w:after="0" w:line="276" w:lineRule="auto"/>
        <w:jc w:val="both"/>
        <w:rPr>
          <w:rFonts w:asciiTheme="majorHAnsi" w:hAnsiTheme="majorHAnsi"/>
          <w:sz w:val="24"/>
          <w:szCs w:val="24"/>
        </w:rPr>
      </w:pPr>
      <w:r w:rsidRPr="00816017">
        <w:rPr>
          <w:rFonts w:asciiTheme="majorHAnsi" w:hAnsiTheme="majorHAnsi"/>
          <w:sz w:val="24"/>
          <w:szCs w:val="24"/>
        </w:rPr>
        <w:t xml:space="preserve"> </w:t>
      </w:r>
    </w:p>
    <w:p w14:paraId="54EFD7D0" w14:textId="77777777" w:rsidR="009D14D1" w:rsidRPr="00816017" w:rsidRDefault="009D14D1" w:rsidP="009D14D1">
      <w:pPr>
        <w:spacing w:after="0" w:line="276" w:lineRule="auto"/>
        <w:jc w:val="both"/>
        <w:rPr>
          <w:rFonts w:asciiTheme="majorHAnsi" w:hAnsiTheme="majorHAnsi"/>
          <w:sz w:val="24"/>
          <w:szCs w:val="24"/>
        </w:rPr>
      </w:pPr>
      <w:r w:rsidRPr="00816017">
        <w:rPr>
          <w:rFonts w:asciiTheme="majorHAnsi" w:hAnsiTheme="majorHAnsi"/>
          <w:b/>
          <w:sz w:val="24"/>
          <w:szCs w:val="24"/>
        </w:rPr>
        <w:t>FINALIDADES DEL TRATAMIENTO DE DATOS PERSONALES.</w:t>
      </w:r>
    </w:p>
    <w:p w14:paraId="10371684" w14:textId="6D2B541F" w:rsidR="009D14D1" w:rsidRPr="00816017" w:rsidRDefault="009D14D1" w:rsidP="009D14D1">
      <w:pPr>
        <w:spacing w:after="0" w:line="276" w:lineRule="auto"/>
        <w:jc w:val="both"/>
        <w:rPr>
          <w:rFonts w:asciiTheme="majorHAnsi" w:hAnsiTheme="majorHAnsi"/>
          <w:sz w:val="24"/>
          <w:szCs w:val="24"/>
        </w:rPr>
      </w:pPr>
      <w:r w:rsidRPr="00816017">
        <w:rPr>
          <w:rFonts w:asciiTheme="majorHAnsi" w:hAnsiTheme="majorHAnsi"/>
          <w:b/>
          <w:sz w:val="24"/>
          <w:szCs w:val="24"/>
        </w:rPr>
        <w:t>“</w:t>
      </w:r>
      <w:r w:rsidR="0040159E" w:rsidRPr="00816017">
        <w:rPr>
          <w:rFonts w:asciiTheme="majorHAnsi" w:hAnsiTheme="majorHAnsi"/>
          <w:b/>
          <w:sz w:val="24"/>
          <w:szCs w:val="24"/>
        </w:rPr>
        <w:t>CAF CONSULTORES</w:t>
      </w:r>
      <w:r w:rsidRPr="00816017">
        <w:rPr>
          <w:rFonts w:asciiTheme="majorHAnsi" w:hAnsiTheme="majorHAnsi"/>
          <w:b/>
          <w:sz w:val="24"/>
          <w:szCs w:val="24"/>
        </w:rPr>
        <w:t>”</w:t>
      </w:r>
      <w:r w:rsidRPr="00816017">
        <w:rPr>
          <w:rFonts w:asciiTheme="majorHAnsi" w:hAnsiTheme="majorHAnsi"/>
          <w:sz w:val="24"/>
          <w:szCs w:val="24"/>
        </w:rPr>
        <w:t>, recopilará normalmente información personal directamente de usted. Esta recopilación podría ocurrir mediante conversaciones en persona, por teléfono</w:t>
      </w:r>
      <w:r w:rsidR="0040159E" w:rsidRPr="00816017">
        <w:rPr>
          <w:rFonts w:asciiTheme="majorHAnsi" w:hAnsiTheme="majorHAnsi"/>
          <w:sz w:val="24"/>
          <w:szCs w:val="24"/>
        </w:rPr>
        <w:t>, servicios de mensajería, chat electrónico</w:t>
      </w:r>
      <w:r w:rsidRPr="00816017">
        <w:rPr>
          <w:rFonts w:asciiTheme="majorHAnsi" w:hAnsiTheme="majorHAnsi"/>
          <w:sz w:val="24"/>
          <w:szCs w:val="24"/>
        </w:rPr>
        <w:t xml:space="preserve"> o por </w:t>
      </w:r>
      <w:r w:rsidR="0040159E" w:rsidRPr="00816017">
        <w:rPr>
          <w:rFonts w:asciiTheme="majorHAnsi" w:hAnsiTheme="majorHAnsi"/>
          <w:sz w:val="24"/>
          <w:szCs w:val="24"/>
        </w:rPr>
        <w:t>correo electrónico.</w:t>
      </w:r>
    </w:p>
    <w:p w14:paraId="2C67722A" w14:textId="77777777" w:rsidR="009D14D1" w:rsidRPr="00816017" w:rsidRDefault="009D14D1" w:rsidP="009D14D1">
      <w:pPr>
        <w:spacing w:after="0" w:line="276" w:lineRule="auto"/>
        <w:jc w:val="both"/>
        <w:rPr>
          <w:rFonts w:asciiTheme="majorHAnsi" w:hAnsiTheme="majorHAnsi"/>
          <w:sz w:val="24"/>
          <w:szCs w:val="24"/>
        </w:rPr>
      </w:pPr>
    </w:p>
    <w:p w14:paraId="17936F2E" w14:textId="314C2F86" w:rsidR="009D14D1" w:rsidRPr="00816017" w:rsidRDefault="009D14D1" w:rsidP="009D14D1">
      <w:pPr>
        <w:spacing w:after="0" w:line="276" w:lineRule="auto"/>
        <w:jc w:val="both"/>
        <w:rPr>
          <w:rFonts w:asciiTheme="majorHAnsi" w:hAnsiTheme="majorHAnsi"/>
          <w:sz w:val="24"/>
          <w:szCs w:val="24"/>
        </w:rPr>
      </w:pPr>
      <w:r w:rsidRPr="00816017">
        <w:rPr>
          <w:rFonts w:asciiTheme="majorHAnsi" w:hAnsiTheme="majorHAnsi"/>
          <w:sz w:val="24"/>
          <w:szCs w:val="24"/>
        </w:rPr>
        <w:t xml:space="preserve">Los datos personales que recabamos de </w:t>
      </w:r>
      <w:proofErr w:type="gramStart"/>
      <w:r w:rsidRPr="00816017">
        <w:rPr>
          <w:rFonts w:asciiTheme="majorHAnsi" w:hAnsiTheme="majorHAnsi"/>
          <w:sz w:val="24"/>
          <w:szCs w:val="24"/>
        </w:rPr>
        <w:t>usted,</w:t>
      </w:r>
      <w:proofErr w:type="gramEnd"/>
      <w:r w:rsidRPr="00816017">
        <w:rPr>
          <w:rFonts w:asciiTheme="majorHAnsi" w:hAnsiTheme="majorHAnsi"/>
          <w:sz w:val="24"/>
          <w:szCs w:val="24"/>
        </w:rPr>
        <w:t xml:space="preserve"> son necesarios para el servicio </w:t>
      </w:r>
      <w:r w:rsidR="0040159E" w:rsidRPr="00816017">
        <w:rPr>
          <w:rFonts w:asciiTheme="majorHAnsi" w:hAnsiTheme="majorHAnsi"/>
          <w:sz w:val="24"/>
          <w:szCs w:val="24"/>
        </w:rPr>
        <w:t xml:space="preserve">o producto </w:t>
      </w:r>
      <w:r w:rsidRPr="00816017">
        <w:rPr>
          <w:rFonts w:asciiTheme="majorHAnsi" w:hAnsiTheme="majorHAnsi"/>
          <w:sz w:val="24"/>
          <w:szCs w:val="24"/>
        </w:rPr>
        <w:t>que solicita.</w:t>
      </w:r>
    </w:p>
    <w:p w14:paraId="0E1CFADA" w14:textId="4E51E542" w:rsidR="009D14D1" w:rsidRPr="00816017" w:rsidRDefault="009D14D1" w:rsidP="009D14D1">
      <w:pPr>
        <w:spacing w:after="0" w:line="276" w:lineRule="auto"/>
        <w:jc w:val="both"/>
        <w:rPr>
          <w:rFonts w:asciiTheme="majorHAnsi" w:hAnsiTheme="majorHAnsi"/>
          <w:sz w:val="24"/>
          <w:szCs w:val="24"/>
        </w:rPr>
      </w:pPr>
    </w:p>
    <w:p w14:paraId="08D02715" w14:textId="083D10ED" w:rsidR="009D14D1" w:rsidRPr="00816017" w:rsidRDefault="009D14D1" w:rsidP="009D14D1">
      <w:pPr>
        <w:spacing w:after="0" w:line="276" w:lineRule="auto"/>
        <w:jc w:val="both"/>
        <w:rPr>
          <w:rFonts w:asciiTheme="majorHAnsi" w:hAnsiTheme="majorHAnsi"/>
          <w:sz w:val="24"/>
          <w:szCs w:val="24"/>
        </w:rPr>
      </w:pPr>
      <w:r w:rsidRPr="00816017">
        <w:rPr>
          <w:rFonts w:asciiTheme="majorHAnsi" w:hAnsiTheme="majorHAnsi"/>
          <w:b/>
          <w:sz w:val="24"/>
          <w:szCs w:val="24"/>
        </w:rPr>
        <w:t>FINALIDADES PRIMARIAS:</w:t>
      </w:r>
      <w:r w:rsidRPr="00816017">
        <w:rPr>
          <w:rFonts w:asciiTheme="majorHAnsi" w:hAnsiTheme="majorHAnsi"/>
          <w:sz w:val="24"/>
          <w:szCs w:val="24"/>
        </w:rPr>
        <w:t xml:space="preserve"> Información de contacto necesaria para ofrecerle nuestros </w:t>
      </w:r>
      <w:r w:rsidR="0040159E" w:rsidRPr="00816017">
        <w:rPr>
          <w:rFonts w:asciiTheme="majorHAnsi" w:hAnsiTheme="majorHAnsi"/>
          <w:sz w:val="24"/>
          <w:szCs w:val="24"/>
        </w:rPr>
        <w:t xml:space="preserve">productos o </w:t>
      </w:r>
      <w:r w:rsidRPr="00816017">
        <w:rPr>
          <w:rFonts w:asciiTheme="majorHAnsi" w:hAnsiTheme="majorHAnsi"/>
          <w:sz w:val="24"/>
          <w:szCs w:val="24"/>
        </w:rPr>
        <w:t xml:space="preserve">servicios. </w:t>
      </w:r>
    </w:p>
    <w:p w14:paraId="5BCFC6F2" w14:textId="77777777" w:rsidR="003B73DD" w:rsidRPr="00816017" w:rsidRDefault="003B73DD" w:rsidP="009D14D1">
      <w:pPr>
        <w:spacing w:after="0" w:line="276" w:lineRule="auto"/>
        <w:jc w:val="both"/>
        <w:rPr>
          <w:rFonts w:asciiTheme="majorHAnsi" w:hAnsiTheme="majorHAnsi"/>
          <w:sz w:val="24"/>
          <w:szCs w:val="24"/>
        </w:rPr>
      </w:pPr>
    </w:p>
    <w:p w14:paraId="347818B6" w14:textId="4D100D7A" w:rsidR="009D14D1" w:rsidRPr="00816017" w:rsidRDefault="009D14D1" w:rsidP="009D14D1">
      <w:pPr>
        <w:spacing w:after="0" w:line="276" w:lineRule="auto"/>
        <w:jc w:val="both"/>
        <w:rPr>
          <w:rFonts w:asciiTheme="majorHAnsi" w:hAnsiTheme="majorHAnsi"/>
          <w:sz w:val="24"/>
          <w:szCs w:val="24"/>
        </w:rPr>
      </w:pPr>
      <w:r w:rsidRPr="00816017">
        <w:rPr>
          <w:rFonts w:asciiTheme="majorHAnsi" w:hAnsiTheme="majorHAnsi"/>
          <w:sz w:val="24"/>
          <w:szCs w:val="24"/>
        </w:rPr>
        <w:t>Esta información permite:</w:t>
      </w:r>
    </w:p>
    <w:p w14:paraId="7BE1D9CF" w14:textId="77777777" w:rsidR="003B73DD" w:rsidRPr="00816017" w:rsidRDefault="003B73DD" w:rsidP="009D14D1">
      <w:pPr>
        <w:spacing w:after="0" w:line="276" w:lineRule="auto"/>
        <w:jc w:val="both"/>
        <w:rPr>
          <w:rFonts w:asciiTheme="majorHAnsi" w:hAnsiTheme="majorHAnsi"/>
          <w:sz w:val="24"/>
          <w:szCs w:val="24"/>
        </w:rPr>
      </w:pPr>
    </w:p>
    <w:p w14:paraId="7E58CDEA" w14:textId="2F965DE0" w:rsidR="009D14D1" w:rsidRPr="00816017" w:rsidRDefault="009D14D1" w:rsidP="009D14D1">
      <w:pPr>
        <w:spacing w:after="0" w:line="276" w:lineRule="auto"/>
        <w:jc w:val="both"/>
        <w:rPr>
          <w:rFonts w:asciiTheme="majorHAnsi" w:hAnsiTheme="majorHAnsi"/>
          <w:sz w:val="24"/>
          <w:szCs w:val="24"/>
        </w:rPr>
      </w:pPr>
      <w:r w:rsidRPr="00816017">
        <w:rPr>
          <w:rFonts w:asciiTheme="majorHAnsi" w:hAnsiTheme="majorHAnsi"/>
          <w:sz w:val="24"/>
          <w:szCs w:val="24"/>
        </w:rPr>
        <w:t>1.</w:t>
      </w:r>
      <w:r w:rsidRPr="00816017">
        <w:rPr>
          <w:rFonts w:asciiTheme="majorHAnsi" w:hAnsiTheme="majorHAnsi"/>
          <w:sz w:val="24"/>
          <w:szCs w:val="24"/>
        </w:rPr>
        <w:tab/>
      </w:r>
      <w:r w:rsidR="0040159E" w:rsidRPr="00816017">
        <w:rPr>
          <w:rFonts w:asciiTheme="majorHAnsi" w:hAnsiTheme="majorHAnsi"/>
          <w:sz w:val="24"/>
          <w:szCs w:val="24"/>
        </w:rPr>
        <w:t>G</w:t>
      </w:r>
      <w:r w:rsidRPr="00816017">
        <w:rPr>
          <w:rFonts w:asciiTheme="majorHAnsi" w:hAnsiTheme="majorHAnsi"/>
          <w:sz w:val="24"/>
          <w:szCs w:val="24"/>
        </w:rPr>
        <w:t xml:space="preserve">enerar una base de datos de los clientes; </w:t>
      </w:r>
    </w:p>
    <w:p w14:paraId="2FE07502" w14:textId="59201F69" w:rsidR="009D14D1" w:rsidRPr="00816017" w:rsidRDefault="009D14D1" w:rsidP="009D14D1">
      <w:pPr>
        <w:spacing w:after="0" w:line="276" w:lineRule="auto"/>
        <w:jc w:val="both"/>
        <w:rPr>
          <w:rFonts w:asciiTheme="majorHAnsi" w:hAnsiTheme="majorHAnsi"/>
          <w:sz w:val="24"/>
          <w:szCs w:val="24"/>
        </w:rPr>
      </w:pPr>
      <w:r w:rsidRPr="00816017">
        <w:rPr>
          <w:rFonts w:asciiTheme="majorHAnsi" w:hAnsiTheme="majorHAnsi"/>
          <w:sz w:val="24"/>
          <w:szCs w:val="24"/>
        </w:rPr>
        <w:lastRenderedPageBreak/>
        <w:t>2.</w:t>
      </w:r>
      <w:r w:rsidRPr="00816017">
        <w:rPr>
          <w:rFonts w:asciiTheme="majorHAnsi" w:hAnsiTheme="majorHAnsi"/>
          <w:sz w:val="24"/>
          <w:szCs w:val="24"/>
        </w:rPr>
        <w:tab/>
        <w:t>Recabar información de usted para prestarle el servicio</w:t>
      </w:r>
      <w:r w:rsidR="0040159E" w:rsidRPr="00816017">
        <w:rPr>
          <w:rFonts w:asciiTheme="majorHAnsi" w:hAnsiTheme="majorHAnsi"/>
          <w:sz w:val="24"/>
          <w:szCs w:val="24"/>
        </w:rPr>
        <w:t xml:space="preserve"> u ofrecerle el producto</w:t>
      </w:r>
      <w:r w:rsidRPr="00816017">
        <w:rPr>
          <w:rFonts w:asciiTheme="majorHAnsi" w:hAnsiTheme="majorHAnsi"/>
          <w:sz w:val="24"/>
          <w:szCs w:val="24"/>
        </w:rPr>
        <w:t xml:space="preserve"> adecuadamente, y; </w:t>
      </w:r>
    </w:p>
    <w:p w14:paraId="50F58FE3" w14:textId="5BB9EFED" w:rsidR="009D14D1" w:rsidRPr="00816017" w:rsidRDefault="009D14D1" w:rsidP="009D14D1">
      <w:pPr>
        <w:spacing w:after="0" w:line="276" w:lineRule="auto"/>
        <w:jc w:val="both"/>
        <w:rPr>
          <w:rFonts w:asciiTheme="majorHAnsi" w:hAnsiTheme="majorHAnsi"/>
          <w:sz w:val="24"/>
          <w:szCs w:val="24"/>
        </w:rPr>
      </w:pPr>
      <w:r w:rsidRPr="00816017">
        <w:rPr>
          <w:rFonts w:asciiTheme="majorHAnsi" w:hAnsiTheme="majorHAnsi"/>
          <w:sz w:val="24"/>
          <w:szCs w:val="24"/>
        </w:rPr>
        <w:t>3.</w:t>
      </w:r>
      <w:r w:rsidRPr="00816017">
        <w:rPr>
          <w:rFonts w:asciiTheme="majorHAnsi" w:hAnsiTheme="majorHAnsi"/>
          <w:sz w:val="24"/>
          <w:szCs w:val="24"/>
        </w:rPr>
        <w:tab/>
        <w:t>Para aclaraciones o dudas relativas al servicio que contrató</w:t>
      </w:r>
      <w:r w:rsidR="0040159E" w:rsidRPr="00816017">
        <w:rPr>
          <w:rFonts w:asciiTheme="majorHAnsi" w:hAnsiTheme="majorHAnsi"/>
          <w:sz w:val="24"/>
          <w:szCs w:val="24"/>
        </w:rPr>
        <w:t xml:space="preserve"> o producto que adquirió</w:t>
      </w:r>
      <w:r w:rsidRPr="00816017">
        <w:rPr>
          <w:rFonts w:asciiTheme="majorHAnsi" w:hAnsiTheme="majorHAnsi"/>
          <w:sz w:val="24"/>
          <w:szCs w:val="24"/>
        </w:rPr>
        <w:t>.</w:t>
      </w:r>
    </w:p>
    <w:p w14:paraId="779DE036" w14:textId="77777777" w:rsidR="009D14D1" w:rsidRPr="00816017" w:rsidRDefault="009D14D1" w:rsidP="009D14D1">
      <w:pPr>
        <w:spacing w:after="0" w:line="276" w:lineRule="auto"/>
        <w:jc w:val="both"/>
        <w:rPr>
          <w:rFonts w:asciiTheme="majorHAnsi" w:hAnsiTheme="majorHAnsi"/>
          <w:sz w:val="24"/>
          <w:szCs w:val="24"/>
        </w:rPr>
      </w:pPr>
    </w:p>
    <w:p w14:paraId="7EAF7545" w14:textId="35A34E34" w:rsidR="009D14D1" w:rsidRPr="00816017" w:rsidRDefault="009D14D1" w:rsidP="009D14D1">
      <w:pPr>
        <w:spacing w:after="0" w:line="276" w:lineRule="auto"/>
        <w:jc w:val="both"/>
        <w:rPr>
          <w:rFonts w:asciiTheme="majorHAnsi" w:hAnsiTheme="majorHAnsi"/>
          <w:sz w:val="24"/>
          <w:szCs w:val="24"/>
        </w:rPr>
      </w:pPr>
      <w:r w:rsidRPr="00816017">
        <w:rPr>
          <w:rFonts w:asciiTheme="majorHAnsi" w:hAnsiTheme="majorHAnsi"/>
          <w:sz w:val="24"/>
          <w:szCs w:val="24"/>
        </w:rPr>
        <w:t>De manera adicional, utilizaremos su información personal para las siguientes finalidades que no son necesarias para el servicio que requiere</w:t>
      </w:r>
      <w:r w:rsidR="0040159E" w:rsidRPr="00816017">
        <w:rPr>
          <w:rFonts w:asciiTheme="majorHAnsi" w:hAnsiTheme="majorHAnsi"/>
          <w:sz w:val="24"/>
          <w:szCs w:val="24"/>
        </w:rPr>
        <w:t xml:space="preserve"> o producto que solicita</w:t>
      </w:r>
      <w:r w:rsidRPr="00816017">
        <w:rPr>
          <w:rFonts w:asciiTheme="majorHAnsi" w:hAnsiTheme="majorHAnsi"/>
          <w:sz w:val="24"/>
          <w:szCs w:val="24"/>
        </w:rPr>
        <w:t>, pero que nos permiten y facilitan brindarle una mejor atención.</w:t>
      </w:r>
    </w:p>
    <w:p w14:paraId="2C32C96F" w14:textId="77777777" w:rsidR="009D14D1" w:rsidRPr="00816017" w:rsidRDefault="009D14D1" w:rsidP="009D14D1">
      <w:pPr>
        <w:spacing w:after="0" w:line="276" w:lineRule="auto"/>
        <w:jc w:val="both"/>
        <w:rPr>
          <w:rFonts w:asciiTheme="majorHAnsi" w:hAnsiTheme="majorHAnsi"/>
          <w:sz w:val="24"/>
          <w:szCs w:val="24"/>
        </w:rPr>
      </w:pPr>
      <w:r w:rsidRPr="00816017">
        <w:rPr>
          <w:rFonts w:asciiTheme="majorHAnsi" w:hAnsiTheme="majorHAnsi"/>
          <w:sz w:val="24"/>
          <w:szCs w:val="24"/>
        </w:rPr>
        <w:t xml:space="preserve"> </w:t>
      </w:r>
    </w:p>
    <w:p w14:paraId="33667A6C" w14:textId="226DC7E5" w:rsidR="009D14D1" w:rsidRPr="00816017" w:rsidRDefault="009D14D1" w:rsidP="009D14D1">
      <w:pPr>
        <w:spacing w:after="0" w:line="276" w:lineRule="auto"/>
        <w:jc w:val="both"/>
        <w:rPr>
          <w:rFonts w:asciiTheme="majorHAnsi" w:hAnsiTheme="majorHAnsi"/>
          <w:sz w:val="24"/>
          <w:szCs w:val="24"/>
        </w:rPr>
      </w:pPr>
      <w:r w:rsidRPr="00816017">
        <w:rPr>
          <w:rFonts w:asciiTheme="majorHAnsi" w:hAnsiTheme="majorHAnsi"/>
          <w:b/>
          <w:sz w:val="24"/>
          <w:szCs w:val="24"/>
        </w:rPr>
        <w:t xml:space="preserve">FINALIDADES SECUNDARIAS: </w:t>
      </w:r>
      <w:r w:rsidRPr="00816017">
        <w:rPr>
          <w:rFonts w:asciiTheme="majorHAnsi" w:hAnsiTheme="majorHAnsi"/>
          <w:sz w:val="24"/>
          <w:szCs w:val="24"/>
        </w:rPr>
        <w:t>Mejora del proceso comercial y mercadotecnia, esta información incluye:</w:t>
      </w:r>
    </w:p>
    <w:p w14:paraId="689A7308" w14:textId="77777777" w:rsidR="003B73DD" w:rsidRPr="00816017" w:rsidRDefault="003B73DD" w:rsidP="009D14D1">
      <w:pPr>
        <w:spacing w:after="0" w:line="276" w:lineRule="auto"/>
        <w:jc w:val="both"/>
        <w:rPr>
          <w:rFonts w:asciiTheme="majorHAnsi" w:hAnsiTheme="majorHAnsi"/>
          <w:sz w:val="24"/>
          <w:szCs w:val="24"/>
        </w:rPr>
      </w:pPr>
    </w:p>
    <w:p w14:paraId="7D734591" w14:textId="77777777" w:rsidR="009D14D1" w:rsidRPr="00816017" w:rsidRDefault="009D14D1" w:rsidP="009D14D1">
      <w:pPr>
        <w:spacing w:after="0" w:line="276" w:lineRule="auto"/>
        <w:jc w:val="both"/>
        <w:rPr>
          <w:rFonts w:asciiTheme="majorHAnsi" w:hAnsiTheme="majorHAnsi"/>
          <w:sz w:val="24"/>
          <w:szCs w:val="24"/>
        </w:rPr>
      </w:pPr>
      <w:r w:rsidRPr="00816017">
        <w:rPr>
          <w:rFonts w:asciiTheme="majorHAnsi" w:hAnsiTheme="majorHAnsi"/>
          <w:sz w:val="24"/>
          <w:szCs w:val="24"/>
        </w:rPr>
        <w:t>1.</w:t>
      </w:r>
      <w:r w:rsidRPr="00816017">
        <w:rPr>
          <w:rFonts w:asciiTheme="majorHAnsi" w:hAnsiTheme="majorHAnsi"/>
          <w:sz w:val="24"/>
          <w:szCs w:val="24"/>
        </w:rPr>
        <w:tab/>
        <w:t>Procurar un servicio eficiente y proveer una mejor atención al cliente, así como para mejorar su experiencia en el uso de ciertos productos o servicios;</w:t>
      </w:r>
    </w:p>
    <w:p w14:paraId="4A40BEB1" w14:textId="77777777" w:rsidR="009D14D1" w:rsidRPr="00816017" w:rsidRDefault="009D14D1" w:rsidP="009D14D1">
      <w:pPr>
        <w:spacing w:after="0" w:line="276" w:lineRule="auto"/>
        <w:jc w:val="both"/>
        <w:rPr>
          <w:rFonts w:asciiTheme="majorHAnsi" w:hAnsiTheme="majorHAnsi"/>
          <w:sz w:val="24"/>
          <w:szCs w:val="24"/>
        </w:rPr>
      </w:pPr>
      <w:r w:rsidRPr="00816017">
        <w:rPr>
          <w:rFonts w:asciiTheme="majorHAnsi" w:hAnsiTheme="majorHAnsi"/>
          <w:sz w:val="24"/>
          <w:szCs w:val="24"/>
        </w:rPr>
        <w:t>2.</w:t>
      </w:r>
      <w:r w:rsidRPr="00816017">
        <w:rPr>
          <w:rFonts w:asciiTheme="majorHAnsi" w:hAnsiTheme="majorHAnsi"/>
          <w:sz w:val="24"/>
          <w:szCs w:val="24"/>
        </w:rPr>
        <w:tab/>
        <w:t>Enviarle y presentarle bienes y servicios que puedan resultar relevantes o atractivos, incluyendo su participación en promociones, encuestas, ofertas y campañas de publicidad;</w:t>
      </w:r>
    </w:p>
    <w:p w14:paraId="30E05F3F" w14:textId="77777777" w:rsidR="009D14D1" w:rsidRPr="00816017" w:rsidRDefault="009D14D1" w:rsidP="009D14D1">
      <w:pPr>
        <w:spacing w:after="0" w:line="276" w:lineRule="auto"/>
        <w:jc w:val="both"/>
        <w:rPr>
          <w:rFonts w:asciiTheme="majorHAnsi" w:hAnsiTheme="majorHAnsi"/>
          <w:sz w:val="24"/>
          <w:szCs w:val="24"/>
        </w:rPr>
      </w:pPr>
      <w:r w:rsidRPr="00816017">
        <w:rPr>
          <w:rFonts w:asciiTheme="majorHAnsi" w:hAnsiTheme="majorHAnsi"/>
          <w:sz w:val="24"/>
          <w:szCs w:val="24"/>
        </w:rPr>
        <w:t>3.</w:t>
      </w:r>
      <w:r w:rsidRPr="00816017">
        <w:rPr>
          <w:rFonts w:asciiTheme="majorHAnsi" w:hAnsiTheme="majorHAnsi"/>
          <w:sz w:val="24"/>
          <w:szCs w:val="24"/>
        </w:rPr>
        <w:tab/>
        <w:t>Informar sobre cambios o nuevos productos o servicios que consideramos puedan ser de su interés;</w:t>
      </w:r>
    </w:p>
    <w:p w14:paraId="2AB2D0A6" w14:textId="77777777" w:rsidR="009D14D1" w:rsidRPr="00816017" w:rsidRDefault="009D14D1" w:rsidP="009D14D1">
      <w:pPr>
        <w:spacing w:after="0" w:line="276" w:lineRule="auto"/>
        <w:jc w:val="both"/>
        <w:rPr>
          <w:rFonts w:asciiTheme="majorHAnsi" w:hAnsiTheme="majorHAnsi"/>
          <w:sz w:val="24"/>
          <w:szCs w:val="24"/>
        </w:rPr>
      </w:pPr>
      <w:r w:rsidRPr="00816017">
        <w:rPr>
          <w:rFonts w:asciiTheme="majorHAnsi" w:hAnsiTheme="majorHAnsi"/>
          <w:sz w:val="24"/>
          <w:szCs w:val="24"/>
        </w:rPr>
        <w:t>4.</w:t>
      </w:r>
      <w:r w:rsidRPr="00816017">
        <w:rPr>
          <w:rFonts w:asciiTheme="majorHAnsi" w:hAnsiTheme="majorHAnsi"/>
          <w:sz w:val="24"/>
          <w:szCs w:val="24"/>
        </w:rPr>
        <w:tab/>
        <w:t>Evaluar la calidad del servicio o realizar estudios internos sobre hábitos de consumo.</w:t>
      </w:r>
    </w:p>
    <w:p w14:paraId="1CBD2D61" w14:textId="20829711" w:rsidR="00E86398" w:rsidRPr="00816017" w:rsidRDefault="00E86398" w:rsidP="009D14D1">
      <w:pPr>
        <w:spacing w:after="0" w:line="276" w:lineRule="auto"/>
        <w:jc w:val="both"/>
        <w:rPr>
          <w:rFonts w:asciiTheme="majorHAnsi" w:hAnsiTheme="majorHAnsi"/>
          <w:sz w:val="24"/>
          <w:szCs w:val="24"/>
        </w:rPr>
      </w:pPr>
    </w:p>
    <w:p w14:paraId="63DCDC2A" w14:textId="77777777" w:rsidR="00E86398" w:rsidRPr="00816017" w:rsidRDefault="00E86398" w:rsidP="00E86398">
      <w:pPr>
        <w:spacing w:after="0" w:line="276" w:lineRule="auto"/>
        <w:jc w:val="both"/>
        <w:rPr>
          <w:rFonts w:asciiTheme="majorHAnsi" w:hAnsiTheme="majorHAnsi"/>
          <w:sz w:val="24"/>
          <w:szCs w:val="24"/>
        </w:rPr>
      </w:pPr>
      <w:r w:rsidRPr="00816017">
        <w:rPr>
          <w:rFonts w:asciiTheme="majorHAnsi" w:hAnsiTheme="majorHAnsi"/>
          <w:b/>
          <w:bCs/>
          <w:sz w:val="24"/>
          <w:szCs w:val="24"/>
        </w:rPr>
        <w:t xml:space="preserve">COOKIES, WEB BEACONS, </w:t>
      </w:r>
      <w:proofErr w:type="gramStart"/>
      <w:r w:rsidRPr="00816017">
        <w:rPr>
          <w:rFonts w:asciiTheme="majorHAnsi" w:hAnsiTheme="majorHAnsi"/>
          <w:b/>
          <w:bCs/>
          <w:sz w:val="24"/>
          <w:szCs w:val="24"/>
        </w:rPr>
        <w:t>SIMILARES.-</w:t>
      </w:r>
      <w:proofErr w:type="gramEnd"/>
      <w:r w:rsidRPr="00816017">
        <w:rPr>
          <w:rFonts w:asciiTheme="majorHAnsi" w:hAnsiTheme="majorHAnsi"/>
          <w:b/>
          <w:bCs/>
          <w:sz w:val="24"/>
          <w:szCs w:val="24"/>
        </w:rPr>
        <w:t> </w:t>
      </w:r>
    </w:p>
    <w:p w14:paraId="2AF7197E" w14:textId="6EA710A1" w:rsidR="00E86398" w:rsidRPr="00816017" w:rsidRDefault="00E86398" w:rsidP="00E86398">
      <w:pPr>
        <w:spacing w:after="0" w:line="276" w:lineRule="auto"/>
        <w:jc w:val="both"/>
        <w:rPr>
          <w:rFonts w:asciiTheme="majorHAnsi" w:hAnsiTheme="majorHAnsi"/>
          <w:sz w:val="24"/>
          <w:szCs w:val="24"/>
        </w:rPr>
      </w:pPr>
      <w:r w:rsidRPr="00816017">
        <w:rPr>
          <w:rFonts w:asciiTheme="majorHAnsi" w:hAnsiTheme="majorHAnsi"/>
          <w:sz w:val="24"/>
          <w:szCs w:val="24"/>
        </w:rPr>
        <w:t xml:space="preserve">Le informamos que en nuestro sitio web utilizamos cookies, web </w:t>
      </w:r>
      <w:proofErr w:type="spellStart"/>
      <w:r w:rsidRPr="00816017">
        <w:rPr>
          <w:rFonts w:asciiTheme="majorHAnsi" w:hAnsiTheme="majorHAnsi"/>
          <w:sz w:val="24"/>
          <w:szCs w:val="24"/>
        </w:rPr>
        <w:t>beacons</w:t>
      </w:r>
      <w:proofErr w:type="spellEnd"/>
      <w:r w:rsidRPr="00816017">
        <w:rPr>
          <w:rFonts w:asciiTheme="majorHAnsi" w:hAnsiTheme="majorHAnsi"/>
          <w:sz w:val="24"/>
          <w:szCs w:val="24"/>
        </w:rPr>
        <w:t xml:space="preserve"> u otras tecnologías, a través de las cuales es posible monitorear su comportamiento como usuario de internet, así como brindarle un mejor servicio y experiencia al navegar en nuestra página. Los datos personales que recabamos a través de estas tecnologías, los utilizaremos para fines estadísticos, marketing y para facilitar al usuario un acceso más rápido al sitio. Las cookies de</w:t>
      </w:r>
      <w:r w:rsidRPr="00816017">
        <w:rPr>
          <w:rFonts w:asciiTheme="majorHAnsi" w:hAnsiTheme="majorHAnsi"/>
          <w:b/>
          <w:bCs/>
          <w:sz w:val="24"/>
          <w:szCs w:val="24"/>
        </w:rPr>
        <w:t xml:space="preserve"> </w:t>
      </w:r>
      <w:r w:rsidR="001125C8" w:rsidRPr="001125C8">
        <w:rPr>
          <w:rFonts w:asciiTheme="majorHAnsi" w:hAnsiTheme="majorHAnsi"/>
          <w:b/>
          <w:sz w:val="24"/>
          <w:szCs w:val="24"/>
        </w:rPr>
        <w:t>https://consultorescaf.mx/</w:t>
      </w:r>
      <w:r w:rsidR="001125C8" w:rsidRPr="001125C8" w:rsidDel="001125C8">
        <w:rPr>
          <w:rFonts w:asciiTheme="majorHAnsi" w:hAnsiTheme="majorHAnsi"/>
          <w:b/>
          <w:sz w:val="24"/>
          <w:szCs w:val="24"/>
        </w:rPr>
        <w:t xml:space="preserve"> </w:t>
      </w:r>
      <w:r w:rsidRPr="00816017">
        <w:rPr>
          <w:rFonts w:asciiTheme="majorHAnsi" w:hAnsiTheme="majorHAnsi"/>
          <w:sz w:val="24"/>
          <w:szCs w:val="24"/>
        </w:rPr>
        <w:t>así como cualquier plataforma tecnológica asociada a nuestro servicio o productos ofrecidos, se asocian únicamente con un Usuario anónimo y su ordenador y no proporcionan referencias que permitan deducir datos personales del Usuario. Los datos personales que obtenemos de estas tecnologías de rastreo son los siguientes: Identificadores, Idioma preferido por el usuario, región en la que se encuentra el usuario, tipo de navegador del usuario, tipo de sistema operativo del usuario, fecha y hora del inicio y final de una sesión de un usuario, páginas web visitadas por un usuario, búsquedas realizadas por un usuario, publicidad revisada por un usuario. Para conocer la forma en que se pueden deshabilitar estas tecnologías en los principales navegadores, consulte el siguiente medio:</w:t>
      </w:r>
      <w:r w:rsidRPr="00816017">
        <w:rPr>
          <w:rFonts w:asciiTheme="majorHAnsi" w:hAnsiTheme="majorHAnsi"/>
          <w:b/>
          <w:bCs/>
          <w:sz w:val="24"/>
          <w:szCs w:val="24"/>
        </w:rPr>
        <w:t> </w:t>
      </w:r>
    </w:p>
    <w:p w14:paraId="6499AF44" w14:textId="77777777" w:rsidR="00E86398" w:rsidRPr="00816017" w:rsidRDefault="00E86398" w:rsidP="00E86398">
      <w:pPr>
        <w:spacing w:after="0" w:line="276" w:lineRule="auto"/>
        <w:jc w:val="both"/>
        <w:rPr>
          <w:rFonts w:asciiTheme="majorHAnsi" w:hAnsiTheme="majorHAnsi"/>
          <w:sz w:val="24"/>
          <w:szCs w:val="24"/>
        </w:rPr>
      </w:pPr>
    </w:p>
    <w:p w14:paraId="76E5C241" w14:textId="77777777" w:rsidR="00E86398" w:rsidRPr="00816017" w:rsidRDefault="00E86398" w:rsidP="00E86398">
      <w:pPr>
        <w:spacing w:after="0" w:line="276" w:lineRule="auto"/>
        <w:jc w:val="both"/>
        <w:rPr>
          <w:rFonts w:asciiTheme="majorHAnsi" w:hAnsiTheme="majorHAnsi"/>
          <w:sz w:val="24"/>
          <w:szCs w:val="24"/>
        </w:rPr>
      </w:pPr>
      <w:r w:rsidRPr="00816017">
        <w:rPr>
          <w:rFonts w:asciiTheme="majorHAnsi" w:hAnsiTheme="majorHAnsi"/>
          <w:b/>
          <w:bCs/>
          <w:sz w:val="24"/>
          <w:szCs w:val="24"/>
        </w:rPr>
        <w:t xml:space="preserve">Google Chrome: </w:t>
      </w:r>
      <w:r w:rsidRPr="00816017">
        <w:rPr>
          <w:rFonts w:asciiTheme="majorHAnsi" w:hAnsiTheme="majorHAnsi"/>
          <w:sz w:val="24"/>
          <w:szCs w:val="24"/>
        </w:rPr>
        <w:t xml:space="preserve">Selecciona el icono de menú de Chrome &gt; Selecciona Configuración &gt; En la parte inferior de la página selecciona Mostrar opciones avanzadas &gt; En la sección </w:t>
      </w:r>
      <w:r w:rsidRPr="00816017">
        <w:rPr>
          <w:rFonts w:asciiTheme="majorHAnsi" w:hAnsiTheme="majorHAnsi"/>
          <w:sz w:val="24"/>
          <w:szCs w:val="24"/>
        </w:rPr>
        <w:lastRenderedPageBreak/>
        <w:t>"Privacidad", selecciona Configuración de contenido &gt; Selecciona No permitir que se guarden datos de los sitios &gt; Selecciona Listo.</w:t>
      </w:r>
    </w:p>
    <w:p w14:paraId="675A2FCC" w14:textId="77777777" w:rsidR="00E86398" w:rsidRPr="00816017" w:rsidRDefault="00E86398" w:rsidP="00E86398">
      <w:pPr>
        <w:spacing w:after="0" w:line="276" w:lineRule="auto"/>
        <w:jc w:val="both"/>
        <w:rPr>
          <w:rFonts w:asciiTheme="majorHAnsi" w:hAnsiTheme="majorHAnsi"/>
          <w:sz w:val="24"/>
          <w:szCs w:val="24"/>
        </w:rPr>
      </w:pPr>
    </w:p>
    <w:p w14:paraId="09E88C70" w14:textId="77777777" w:rsidR="00E86398" w:rsidRPr="00816017" w:rsidRDefault="00E86398" w:rsidP="00E86398">
      <w:pPr>
        <w:spacing w:after="0" w:line="276" w:lineRule="auto"/>
        <w:jc w:val="both"/>
        <w:rPr>
          <w:rFonts w:asciiTheme="majorHAnsi" w:hAnsiTheme="majorHAnsi"/>
          <w:sz w:val="24"/>
          <w:szCs w:val="24"/>
        </w:rPr>
      </w:pPr>
      <w:r w:rsidRPr="00816017">
        <w:rPr>
          <w:rFonts w:asciiTheme="majorHAnsi" w:hAnsiTheme="majorHAnsi"/>
          <w:b/>
          <w:bCs/>
          <w:sz w:val="24"/>
          <w:szCs w:val="24"/>
        </w:rPr>
        <w:t xml:space="preserve">Internet Explorer: </w:t>
      </w:r>
      <w:r w:rsidRPr="00816017">
        <w:rPr>
          <w:rFonts w:asciiTheme="majorHAnsi" w:hAnsiTheme="majorHAnsi"/>
          <w:sz w:val="24"/>
          <w:szCs w:val="24"/>
        </w:rPr>
        <w:t>Haga clic en el botón Herramientas y luego en Opciones de Internet &gt; Pulse o haga clic en la pestaña Privacidad &gt; Configuración &gt; bloquear todas las cookies y luego pulse o haga clic en Aceptar. </w:t>
      </w:r>
    </w:p>
    <w:p w14:paraId="39606AAC" w14:textId="77777777" w:rsidR="00E86398" w:rsidRPr="00816017" w:rsidRDefault="00E86398" w:rsidP="00E86398">
      <w:pPr>
        <w:spacing w:after="0" w:line="276" w:lineRule="auto"/>
        <w:jc w:val="both"/>
        <w:rPr>
          <w:rFonts w:asciiTheme="majorHAnsi" w:hAnsiTheme="majorHAnsi"/>
          <w:sz w:val="24"/>
          <w:szCs w:val="24"/>
        </w:rPr>
      </w:pPr>
    </w:p>
    <w:p w14:paraId="42E914FC" w14:textId="77777777" w:rsidR="00E86398" w:rsidRPr="00816017" w:rsidRDefault="00E86398" w:rsidP="00E86398">
      <w:pPr>
        <w:spacing w:after="0" w:line="276" w:lineRule="auto"/>
        <w:jc w:val="both"/>
        <w:rPr>
          <w:rFonts w:asciiTheme="majorHAnsi" w:hAnsiTheme="majorHAnsi"/>
          <w:sz w:val="24"/>
          <w:szCs w:val="24"/>
        </w:rPr>
      </w:pPr>
      <w:r w:rsidRPr="00816017">
        <w:rPr>
          <w:rFonts w:asciiTheme="majorHAnsi" w:hAnsiTheme="majorHAnsi"/>
          <w:b/>
          <w:bCs/>
          <w:sz w:val="24"/>
          <w:szCs w:val="24"/>
        </w:rPr>
        <w:t xml:space="preserve">Safari: </w:t>
      </w:r>
      <w:r w:rsidRPr="00816017">
        <w:rPr>
          <w:rFonts w:asciiTheme="majorHAnsi" w:hAnsiTheme="majorHAnsi"/>
          <w:sz w:val="24"/>
          <w:szCs w:val="24"/>
        </w:rPr>
        <w:t>Para configurar el bloqueo de cookies de Safari en iOS 8, Ajustes &gt; Safari &gt; Bloquear cookies y selecciona Bloquear siempre. En iOS 7 o versiones anteriores, selecciona Nunca, De publicidad y terceros o Siempre. </w:t>
      </w:r>
    </w:p>
    <w:p w14:paraId="02D6F2D9" w14:textId="77777777" w:rsidR="00E86398" w:rsidRPr="00816017" w:rsidRDefault="00E86398" w:rsidP="00E86398">
      <w:pPr>
        <w:spacing w:after="0" w:line="276" w:lineRule="auto"/>
        <w:jc w:val="both"/>
        <w:rPr>
          <w:rFonts w:asciiTheme="majorHAnsi" w:hAnsiTheme="majorHAnsi"/>
          <w:sz w:val="24"/>
          <w:szCs w:val="24"/>
        </w:rPr>
      </w:pPr>
    </w:p>
    <w:p w14:paraId="0B2F2682" w14:textId="77777777" w:rsidR="00E86398" w:rsidRPr="00816017" w:rsidRDefault="00E86398" w:rsidP="00E86398">
      <w:pPr>
        <w:spacing w:after="0" w:line="276" w:lineRule="auto"/>
        <w:jc w:val="both"/>
        <w:rPr>
          <w:rFonts w:asciiTheme="majorHAnsi" w:hAnsiTheme="majorHAnsi"/>
          <w:sz w:val="24"/>
          <w:szCs w:val="24"/>
        </w:rPr>
      </w:pPr>
      <w:r w:rsidRPr="00816017">
        <w:rPr>
          <w:rFonts w:asciiTheme="majorHAnsi" w:hAnsiTheme="majorHAnsi"/>
          <w:b/>
          <w:bCs/>
          <w:sz w:val="24"/>
          <w:szCs w:val="24"/>
        </w:rPr>
        <w:t xml:space="preserve">Firefox: </w:t>
      </w:r>
      <w:r w:rsidRPr="00816017">
        <w:rPr>
          <w:rFonts w:asciiTheme="majorHAnsi" w:hAnsiTheme="majorHAnsi"/>
          <w:sz w:val="24"/>
          <w:szCs w:val="24"/>
        </w:rPr>
        <w:t>Haz clic en el botón Menú y elige Opciones &gt; Selecciona el panel Privacidad &gt; En Firefox debe: elige Usar una configuración personalizada para el historial &gt; Desmarca la opción Aceptar cookies para desactivarlas &gt; Cierra la página. Cualquier cambio que hayas hecho se guardará automáticamente. Para otro tipo de navegadores o versiones, consulta la sección de ayuda en tu navegador.</w:t>
      </w:r>
    </w:p>
    <w:p w14:paraId="32E3C3D3" w14:textId="77777777" w:rsidR="00E86398" w:rsidRPr="00816017" w:rsidRDefault="00E86398" w:rsidP="009D14D1">
      <w:pPr>
        <w:spacing w:after="0" w:line="276" w:lineRule="auto"/>
        <w:jc w:val="both"/>
        <w:rPr>
          <w:rFonts w:asciiTheme="majorHAnsi" w:hAnsiTheme="majorHAnsi"/>
          <w:sz w:val="24"/>
          <w:szCs w:val="24"/>
        </w:rPr>
      </w:pPr>
    </w:p>
    <w:p w14:paraId="4A9A87A6" w14:textId="77777777" w:rsidR="009D14D1" w:rsidRPr="00816017" w:rsidRDefault="009D14D1" w:rsidP="009D14D1">
      <w:pPr>
        <w:spacing w:after="0" w:line="276" w:lineRule="auto"/>
        <w:jc w:val="both"/>
        <w:rPr>
          <w:rFonts w:asciiTheme="majorHAnsi" w:hAnsiTheme="majorHAnsi"/>
          <w:sz w:val="24"/>
          <w:szCs w:val="24"/>
        </w:rPr>
      </w:pPr>
      <w:r w:rsidRPr="00816017">
        <w:rPr>
          <w:rFonts w:asciiTheme="majorHAnsi" w:hAnsiTheme="majorHAnsi"/>
          <w:sz w:val="24"/>
          <w:szCs w:val="24"/>
        </w:rPr>
        <w:t>En caso de que no desee que sus datos personales sean tratados para estos fines adicionales o secundarios, usted puede presentar un escrito dirigido al responsable, en la forma que se establece en el apartado de nominado derecho de acceso, rectificación, cancelación u oposición (ARCO).</w:t>
      </w:r>
    </w:p>
    <w:p w14:paraId="2552C825" w14:textId="77777777" w:rsidR="009D14D1" w:rsidRPr="00816017" w:rsidRDefault="009D14D1" w:rsidP="009D14D1">
      <w:pPr>
        <w:spacing w:after="0" w:line="276" w:lineRule="auto"/>
        <w:jc w:val="both"/>
        <w:rPr>
          <w:rFonts w:asciiTheme="majorHAnsi" w:hAnsiTheme="majorHAnsi"/>
          <w:sz w:val="24"/>
          <w:szCs w:val="24"/>
        </w:rPr>
      </w:pPr>
    </w:p>
    <w:p w14:paraId="73D4E8F0" w14:textId="77777777" w:rsidR="009D14D1" w:rsidRPr="00816017" w:rsidRDefault="009D14D1" w:rsidP="009D14D1">
      <w:pPr>
        <w:spacing w:after="0" w:line="276" w:lineRule="auto"/>
        <w:jc w:val="both"/>
        <w:rPr>
          <w:rFonts w:asciiTheme="majorHAnsi" w:hAnsiTheme="majorHAnsi"/>
          <w:sz w:val="24"/>
          <w:szCs w:val="24"/>
        </w:rPr>
      </w:pPr>
      <w:r w:rsidRPr="00816017">
        <w:rPr>
          <w:rFonts w:asciiTheme="majorHAnsi" w:hAnsiTheme="majorHAnsi"/>
          <w:sz w:val="24"/>
          <w:szCs w:val="24"/>
        </w:rPr>
        <w:t>La negativa para el uso de sus datos personales para estas finalidades no podrá ser un motivo para que le neguemos los servicios y productos que solicita o contrata con nosotros.</w:t>
      </w:r>
    </w:p>
    <w:p w14:paraId="49F9338D" w14:textId="77777777" w:rsidR="009D14D1" w:rsidRPr="00816017" w:rsidRDefault="009D14D1" w:rsidP="009D14D1">
      <w:pPr>
        <w:spacing w:after="0" w:line="276" w:lineRule="auto"/>
        <w:jc w:val="both"/>
        <w:rPr>
          <w:rFonts w:asciiTheme="majorHAnsi" w:hAnsiTheme="majorHAnsi"/>
          <w:sz w:val="24"/>
          <w:szCs w:val="24"/>
        </w:rPr>
      </w:pPr>
    </w:p>
    <w:p w14:paraId="783B8581" w14:textId="72F2F51F" w:rsidR="009D14D1" w:rsidRPr="00816017" w:rsidRDefault="009D14D1" w:rsidP="009D14D1">
      <w:pPr>
        <w:spacing w:after="0" w:line="276" w:lineRule="auto"/>
        <w:jc w:val="both"/>
        <w:rPr>
          <w:rFonts w:asciiTheme="majorHAnsi" w:hAnsiTheme="majorHAnsi"/>
          <w:sz w:val="24"/>
          <w:szCs w:val="24"/>
        </w:rPr>
      </w:pPr>
      <w:r w:rsidRPr="00816017">
        <w:rPr>
          <w:rFonts w:asciiTheme="majorHAnsi" w:hAnsiTheme="majorHAnsi"/>
          <w:b/>
          <w:sz w:val="24"/>
          <w:szCs w:val="24"/>
        </w:rPr>
        <w:t>DATOS PERSONALES:</w:t>
      </w:r>
      <w:r w:rsidRPr="00816017">
        <w:rPr>
          <w:rFonts w:asciiTheme="majorHAnsi" w:hAnsiTheme="majorHAnsi"/>
          <w:sz w:val="24"/>
          <w:szCs w:val="24"/>
        </w:rPr>
        <w:t xml:space="preserve"> Para dar cumplimiento a las finalidades indicadas, </w:t>
      </w:r>
      <w:r w:rsidR="0040159E" w:rsidRPr="00816017">
        <w:rPr>
          <w:rFonts w:asciiTheme="majorHAnsi" w:hAnsiTheme="majorHAnsi"/>
          <w:b/>
          <w:sz w:val="24"/>
          <w:szCs w:val="24"/>
        </w:rPr>
        <w:t>“CAF CONSULTORES”</w:t>
      </w:r>
      <w:r w:rsidRPr="00816017">
        <w:rPr>
          <w:rFonts w:asciiTheme="majorHAnsi" w:hAnsiTheme="majorHAnsi"/>
          <w:sz w:val="24"/>
          <w:szCs w:val="24"/>
        </w:rPr>
        <w:t>, solicitará los siguientes datos personales:</w:t>
      </w:r>
    </w:p>
    <w:p w14:paraId="27CA3C79" w14:textId="77777777" w:rsidR="003B73DD" w:rsidRPr="00816017" w:rsidRDefault="003B73DD" w:rsidP="009D14D1">
      <w:pPr>
        <w:spacing w:after="0" w:line="276" w:lineRule="auto"/>
        <w:jc w:val="both"/>
        <w:rPr>
          <w:rFonts w:asciiTheme="majorHAnsi" w:hAnsiTheme="majorHAnsi"/>
          <w:sz w:val="24"/>
          <w:szCs w:val="24"/>
        </w:rPr>
      </w:pPr>
    </w:p>
    <w:p w14:paraId="1E7DAB8A" w14:textId="147EA628" w:rsidR="009D14D1" w:rsidRPr="00816017" w:rsidRDefault="009D14D1" w:rsidP="009D14D1">
      <w:pPr>
        <w:spacing w:after="0" w:line="276" w:lineRule="auto"/>
        <w:jc w:val="both"/>
        <w:rPr>
          <w:rFonts w:asciiTheme="majorHAnsi" w:hAnsiTheme="majorHAnsi"/>
          <w:b/>
          <w:bCs/>
          <w:sz w:val="24"/>
          <w:szCs w:val="24"/>
        </w:rPr>
      </w:pPr>
      <w:r w:rsidRPr="00816017">
        <w:rPr>
          <w:rFonts w:asciiTheme="majorHAnsi" w:hAnsiTheme="majorHAnsi"/>
          <w:b/>
          <w:bCs/>
          <w:sz w:val="24"/>
          <w:szCs w:val="24"/>
        </w:rPr>
        <w:t>1.</w:t>
      </w:r>
      <w:r w:rsidRPr="00816017">
        <w:rPr>
          <w:rFonts w:asciiTheme="majorHAnsi" w:hAnsiTheme="majorHAnsi"/>
          <w:b/>
          <w:bCs/>
          <w:sz w:val="24"/>
          <w:szCs w:val="24"/>
        </w:rPr>
        <w:tab/>
        <w:t>Nombre completo</w:t>
      </w:r>
    </w:p>
    <w:p w14:paraId="562A8268" w14:textId="77777777" w:rsidR="009D14D1" w:rsidRPr="00816017" w:rsidRDefault="009D14D1" w:rsidP="009D14D1">
      <w:pPr>
        <w:spacing w:after="0" w:line="276" w:lineRule="auto"/>
        <w:jc w:val="both"/>
        <w:rPr>
          <w:rFonts w:asciiTheme="majorHAnsi" w:hAnsiTheme="majorHAnsi"/>
          <w:b/>
          <w:bCs/>
          <w:sz w:val="24"/>
          <w:szCs w:val="24"/>
        </w:rPr>
      </w:pPr>
      <w:r w:rsidRPr="00816017">
        <w:rPr>
          <w:rFonts w:asciiTheme="majorHAnsi" w:hAnsiTheme="majorHAnsi"/>
          <w:b/>
          <w:bCs/>
          <w:sz w:val="24"/>
          <w:szCs w:val="24"/>
        </w:rPr>
        <w:t>2.</w:t>
      </w:r>
      <w:r w:rsidRPr="00816017">
        <w:rPr>
          <w:rFonts w:asciiTheme="majorHAnsi" w:hAnsiTheme="majorHAnsi"/>
          <w:b/>
          <w:bCs/>
          <w:sz w:val="24"/>
          <w:szCs w:val="24"/>
        </w:rPr>
        <w:tab/>
        <w:t xml:space="preserve">Domicilio actual </w:t>
      </w:r>
    </w:p>
    <w:p w14:paraId="37D9AF3E" w14:textId="77777777" w:rsidR="009D14D1" w:rsidRPr="00816017" w:rsidRDefault="009D14D1" w:rsidP="009D14D1">
      <w:pPr>
        <w:spacing w:after="0" w:line="276" w:lineRule="auto"/>
        <w:jc w:val="both"/>
        <w:rPr>
          <w:rFonts w:asciiTheme="majorHAnsi" w:hAnsiTheme="majorHAnsi"/>
          <w:b/>
          <w:bCs/>
          <w:sz w:val="24"/>
          <w:szCs w:val="24"/>
        </w:rPr>
      </w:pPr>
      <w:r w:rsidRPr="00816017">
        <w:rPr>
          <w:rFonts w:asciiTheme="majorHAnsi" w:hAnsiTheme="majorHAnsi"/>
          <w:b/>
          <w:bCs/>
          <w:sz w:val="24"/>
          <w:szCs w:val="24"/>
        </w:rPr>
        <w:t>3.</w:t>
      </w:r>
      <w:r w:rsidRPr="00816017">
        <w:rPr>
          <w:rFonts w:asciiTheme="majorHAnsi" w:hAnsiTheme="majorHAnsi"/>
          <w:b/>
          <w:bCs/>
          <w:sz w:val="24"/>
          <w:szCs w:val="24"/>
        </w:rPr>
        <w:tab/>
        <w:t>Correo electrónico</w:t>
      </w:r>
    </w:p>
    <w:p w14:paraId="3524A0BC" w14:textId="77777777" w:rsidR="009D14D1" w:rsidRPr="00816017" w:rsidRDefault="009D14D1" w:rsidP="009D14D1">
      <w:pPr>
        <w:spacing w:after="0" w:line="276" w:lineRule="auto"/>
        <w:jc w:val="both"/>
        <w:rPr>
          <w:rFonts w:asciiTheme="majorHAnsi" w:hAnsiTheme="majorHAnsi"/>
          <w:b/>
          <w:bCs/>
          <w:sz w:val="24"/>
          <w:szCs w:val="24"/>
        </w:rPr>
      </w:pPr>
      <w:r w:rsidRPr="00816017">
        <w:rPr>
          <w:rFonts w:asciiTheme="majorHAnsi" w:hAnsiTheme="majorHAnsi"/>
          <w:b/>
          <w:bCs/>
          <w:sz w:val="24"/>
          <w:szCs w:val="24"/>
        </w:rPr>
        <w:t>4.</w:t>
      </w:r>
      <w:r w:rsidRPr="00816017">
        <w:rPr>
          <w:rFonts w:asciiTheme="majorHAnsi" w:hAnsiTheme="majorHAnsi"/>
          <w:b/>
          <w:bCs/>
          <w:sz w:val="24"/>
          <w:szCs w:val="24"/>
        </w:rPr>
        <w:tab/>
        <w:t>Clave Única de Registro de Población (CURP)</w:t>
      </w:r>
    </w:p>
    <w:p w14:paraId="59372383" w14:textId="77777777" w:rsidR="009D14D1" w:rsidRPr="00816017" w:rsidRDefault="009D14D1" w:rsidP="009D14D1">
      <w:pPr>
        <w:spacing w:after="0" w:line="276" w:lineRule="auto"/>
        <w:jc w:val="both"/>
        <w:rPr>
          <w:rFonts w:asciiTheme="majorHAnsi" w:hAnsiTheme="majorHAnsi"/>
          <w:b/>
          <w:bCs/>
          <w:sz w:val="24"/>
          <w:szCs w:val="24"/>
        </w:rPr>
      </w:pPr>
      <w:r w:rsidRPr="00816017">
        <w:rPr>
          <w:rFonts w:asciiTheme="majorHAnsi" w:hAnsiTheme="majorHAnsi"/>
          <w:b/>
          <w:bCs/>
          <w:sz w:val="24"/>
          <w:szCs w:val="24"/>
        </w:rPr>
        <w:t>5.</w:t>
      </w:r>
      <w:r w:rsidRPr="00816017">
        <w:rPr>
          <w:rFonts w:asciiTheme="majorHAnsi" w:hAnsiTheme="majorHAnsi"/>
          <w:b/>
          <w:bCs/>
          <w:sz w:val="24"/>
          <w:szCs w:val="24"/>
        </w:rPr>
        <w:tab/>
        <w:t>Registro Federal de Contribuyentes (RFC)</w:t>
      </w:r>
    </w:p>
    <w:p w14:paraId="335A42EA" w14:textId="77777777" w:rsidR="009D14D1" w:rsidRPr="00816017" w:rsidRDefault="009D14D1" w:rsidP="009D14D1">
      <w:pPr>
        <w:spacing w:after="0" w:line="276" w:lineRule="auto"/>
        <w:jc w:val="both"/>
        <w:rPr>
          <w:rFonts w:asciiTheme="majorHAnsi" w:hAnsiTheme="majorHAnsi"/>
          <w:b/>
          <w:bCs/>
          <w:sz w:val="24"/>
          <w:szCs w:val="24"/>
        </w:rPr>
      </w:pPr>
      <w:r w:rsidRPr="00816017">
        <w:rPr>
          <w:rFonts w:asciiTheme="majorHAnsi" w:hAnsiTheme="majorHAnsi"/>
          <w:b/>
          <w:bCs/>
          <w:sz w:val="24"/>
          <w:szCs w:val="24"/>
        </w:rPr>
        <w:t>6.</w:t>
      </w:r>
      <w:r w:rsidRPr="00816017">
        <w:rPr>
          <w:rFonts w:asciiTheme="majorHAnsi" w:hAnsiTheme="majorHAnsi"/>
          <w:b/>
          <w:bCs/>
          <w:sz w:val="24"/>
          <w:szCs w:val="24"/>
        </w:rPr>
        <w:tab/>
        <w:t>Firma autógrafa y electrónica</w:t>
      </w:r>
    </w:p>
    <w:p w14:paraId="28C5DB2F" w14:textId="77777777" w:rsidR="009D14D1" w:rsidRPr="00816017" w:rsidRDefault="009D14D1" w:rsidP="009D14D1">
      <w:pPr>
        <w:spacing w:after="0" w:line="276" w:lineRule="auto"/>
        <w:jc w:val="both"/>
        <w:rPr>
          <w:rFonts w:asciiTheme="majorHAnsi" w:hAnsiTheme="majorHAnsi"/>
          <w:b/>
          <w:bCs/>
          <w:sz w:val="24"/>
          <w:szCs w:val="24"/>
        </w:rPr>
      </w:pPr>
      <w:r w:rsidRPr="00816017">
        <w:rPr>
          <w:rFonts w:asciiTheme="majorHAnsi" w:hAnsiTheme="majorHAnsi"/>
          <w:b/>
          <w:bCs/>
          <w:sz w:val="24"/>
          <w:szCs w:val="24"/>
        </w:rPr>
        <w:t>7.</w:t>
      </w:r>
      <w:r w:rsidRPr="00816017">
        <w:rPr>
          <w:rFonts w:asciiTheme="majorHAnsi" w:hAnsiTheme="majorHAnsi"/>
          <w:b/>
          <w:bCs/>
          <w:sz w:val="24"/>
          <w:szCs w:val="24"/>
        </w:rPr>
        <w:tab/>
        <w:t xml:space="preserve">Número telefónico del trabajo, casa y móvil </w:t>
      </w:r>
    </w:p>
    <w:p w14:paraId="49765B30" w14:textId="77777777" w:rsidR="009D14D1" w:rsidRPr="00816017" w:rsidRDefault="009D14D1" w:rsidP="009D14D1">
      <w:pPr>
        <w:spacing w:after="0" w:line="276" w:lineRule="auto"/>
        <w:jc w:val="both"/>
        <w:rPr>
          <w:rFonts w:asciiTheme="majorHAnsi" w:hAnsiTheme="majorHAnsi"/>
          <w:b/>
          <w:bCs/>
          <w:sz w:val="24"/>
          <w:szCs w:val="24"/>
        </w:rPr>
      </w:pPr>
      <w:r w:rsidRPr="00816017">
        <w:rPr>
          <w:rFonts w:asciiTheme="majorHAnsi" w:hAnsiTheme="majorHAnsi"/>
          <w:b/>
          <w:bCs/>
          <w:sz w:val="24"/>
          <w:szCs w:val="24"/>
        </w:rPr>
        <w:t>8.</w:t>
      </w:r>
      <w:r w:rsidRPr="00816017">
        <w:rPr>
          <w:rFonts w:asciiTheme="majorHAnsi" w:hAnsiTheme="majorHAnsi"/>
          <w:b/>
          <w:bCs/>
          <w:sz w:val="24"/>
          <w:szCs w:val="24"/>
        </w:rPr>
        <w:tab/>
        <w:t>Domicilios adicionales</w:t>
      </w:r>
    </w:p>
    <w:p w14:paraId="5C95145B" w14:textId="77777777" w:rsidR="009D14D1" w:rsidRPr="00816017" w:rsidRDefault="009D14D1" w:rsidP="009D14D1">
      <w:pPr>
        <w:spacing w:after="0" w:line="276" w:lineRule="auto"/>
        <w:jc w:val="both"/>
        <w:rPr>
          <w:rFonts w:asciiTheme="majorHAnsi" w:hAnsiTheme="majorHAnsi"/>
          <w:sz w:val="24"/>
          <w:szCs w:val="24"/>
        </w:rPr>
      </w:pPr>
    </w:p>
    <w:p w14:paraId="5E3AD1AE" w14:textId="7BECB73D" w:rsidR="009D14D1" w:rsidRPr="00816017" w:rsidRDefault="009D14D1" w:rsidP="009D14D1">
      <w:pPr>
        <w:spacing w:after="0" w:line="276" w:lineRule="auto"/>
        <w:jc w:val="both"/>
        <w:rPr>
          <w:rFonts w:asciiTheme="majorHAnsi" w:hAnsiTheme="majorHAnsi"/>
          <w:sz w:val="24"/>
          <w:szCs w:val="24"/>
        </w:rPr>
      </w:pPr>
      <w:r w:rsidRPr="00816017">
        <w:rPr>
          <w:rFonts w:asciiTheme="majorHAnsi" w:hAnsiTheme="majorHAnsi"/>
          <w:b/>
          <w:sz w:val="24"/>
          <w:szCs w:val="24"/>
        </w:rPr>
        <w:lastRenderedPageBreak/>
        <w:t>DATOS PERSONALES SENSIBLES:</w:t>
      </w:r>
      <w:r w:rsidRPr="00816017">
        <w:rPr>
          <w:rFonts w:asciiTheme="majorHAnsi" w:hAnsiTheme="majorHAnsi"/>
          <w:sz w:val="24"/>
          <w:szCs w:val="24"/>
        </w:rPr>
        <w:t xml:space="preserve"> Le informamos que </w:t>
      </w:r>
      <w:r w:rsidR="0040159E" w:rsidRPr="00816017">
        <w:rPr>
          <w:rFonts w:asciiTheme="majorHAnsi" w:hAnsiTheme="majorHAnsi"/>
          <w:b/>
          <w:sz w:val="24"/>
          <w:szCs w:val="24"/>
        </w:rPr>
        <w:t>“CAF CONSULTORES”</w:t>
      </w:r>
      <w:r w:rsidR="003B73DD" w:rsidRPr="00816017">
        <w:rPr>
          <w:rFonts w:asciiTheme="majorHAnsi" w:hAnsiTheme="majorHAnsi"/>
          <w:sz w:val="24"/>
          <w:szCs w:val="24"/>
        </w:rPr>
        <w:t xml:space="preserve">, </w:t>
      </w:r>
      <w:r w:rsidRPr="00816017">
        <w:rPr>
          <w:rFonts w:asciiTheme="majorHAnsi" w:hAnsiTheme="majorHAnsi"/>
          <w:sz w:val="24"/>
          <w:szCs w:val="24"/>
        </w:rPr>
        <w:t xml:space="preserve">no recaba datos personales sensibles, para prestar los servicios </w:t>
      </w:r>
      <w:r w:rsidR="0040159E" w:rsidRPr="00816017">
        <w:rPr>
          <w:rFonts w:asciiTheme="majorHAnsi" w:hAnsiTheme="majorHAnsi"/>
          <w:sz w:val="24"/>
          <w:szCs w:val="24"/>
        </w:rPr>
        <w:t xml:space="preserve">o adquirir los productos </w:t>
      </w:r>
      <w:r w:rsidRPr="00816017">
        <w:rPr>
          <w:rFonts w:asciiTheme="majorHAnsi" w:hAnsiTheme="majorHAnsi"/>
          <w:sz w:val="24"/>
          <w:szCs w:val="24"/>
        </w:rPr>
        <w:t>que usted solicitó.</w:t>
      </w:r>
    </w:p>
    <w:p w14:paraId="118AEC43" w14:textId="77777777" w:rsidR="009D14D1" w:rsidRPr="00816017" w:rsidRDefault="009D14D1" w:rsidP="009D14D1">
      <w:pPr>
        <w:spacing w:after="0" w:line="276" w:lineRule="auto"/>
        <w:jc w:val="both"/>
        <w:rPr>
          <w:rFonts w:asciiTheme="majorHAnsi" w:hAnsiTheme="majorHAnsi"/>
          <w:sz w:val="24"/>
          <w:szCs w:val="24"/>
        </w:rPr>
      </w:pPr>
      <w:r w:rsidRPr="00816017">
        <w:rPr>
          <w:rFonts w:asciiTheme="majorHAnsi" w:hAnsiTheme="majorHAnsi"/>
          <w:sz w:val="24"/>
          <w:szCs w:val="24"/>
        </w:rPr>
        <w:t xml:space="preserve"> </w:t>
      </w:r>
    </w:p>
    <w:p w14:paraId="199676F9" w14:textId="77777777" w:rsidR="009D14D1" w:rsidRPr="00816017" w:rsidRDefault="009D14D1" w:rsidP="009D14D1">
      <w:pPr>
        <w:spacing w:after="0" w:line="276" w:lineRule="auto"/>
        <w:jc w:val="both"/>
        <w:rPr>
          <w:rFonts w:asciiTheme="majorHAnsi" w:hAnsiTheme="majorHAnsi"/>
          <w:b/>
          <w:sz w:val="24"/>
          <w:szCs w:val="24"/>
        </w:rPr>
      </w:pPr>
      <w:r w:rsidRPr="00816017">
        <w:rPr>
          <w:rFonts w:asciiTheme="majorHAnsi" w:hAnsiTheme="majorHAnsi"/>
          <w:b/>
          <w:sz w:val="24"/>
          <w:szCs w:val="24"/>
        </w:rPr>
        <w:t>DERECHO DE ACCESO, RECTIFICACIÓN, CANCELACIÓN U OPOSICIÓN (ARCO).</w:t>
      </w:r>
    </w:p>
    <w:p w14:paraId="3C5EDD83" w14:textId="53972E90" w:rsidR="009D14D1" w:rsidRPr="00816017" w:rsidRDefault="009D14D1" w:rsidP="009D14D1">
      <w:pPr>
        <w:spacing w:after="0" w:line="276" w:lineRule="auto"/>
        <w:jc w:val="both"/>
        <w:rPr>
          <w:rFonts w:asciiTheme="majorHAnsi" w:hAnsiTheme="majorHAnsi"/>
          <w:sz w:val="24"/>
          <w:szCs w:val="24"/>
        </w:rPr>
      </w:pPr>
      <w:r w:rsidRPr="00816017">
        <w:rPr>
          <w:rFonts w:asciiTheme="majorHAnsi" w:hAnsiTheme="majorHAnsi"/>
          <w:sz w:val="24"/>
          <w:szCs w:val="24"/>
        </w:rPr>
        <w:t xml:space="preserve">Usted tiene derecho a acceder a sus datos personales y los detalles del tratamiento de </w:t>
      </w:r>
      <w:r w:rsidR="0040159E" w:rsidRPr="00816017">
        <w:rPr>
          <w:rFonts w:asciiTheme="majorHAnsi" w:hAnsiTheme="majorHAnsi"/>
          <w:sz w:val="24"/>
          <w:szCs w:val="24"/>
        </w:rPr>
        <w:t>estos</w:t>
      </w:r>
      <w:r w:rsidRPr="00816017">
        <w:rPr>
          <w:rFonts w:asciiTheme="majorHAnsi" w:hAnsiTheme="majorHAnsi"/>
          <w:sz w:val="24"/>
          <w:szCs w:val="24"/>
        </w:rPr>
        <w:t xml:space="preserve">, así como a rectificarlos en caso de ser inexactos o incompletos, cancelarlos cuando considere que no se requieren para alguna de las finalidades señaladas en el presente aviso de privacidad, estén siendo utilizados para finalidades no consentidas, haya finalizado la relación contractual o bien oponerse al tratamiento de </w:t>
      </w:r>
      <w:proofErr w:type="gramStart"/>
      <w:r w:rsidRPr="00816017">
        <w:rPr>
          <w:rFonts w:asciiTheme="majorHAnsi" w:hAnsiTheme="majorHAnsi"/>
          <w:sz w:val="24"/>
          <w:szCs w:val="24"/>
        </w:rPr>
        <w:t>los mismos</w:t>
      </w:r>
      <w:proofErr w:type="gramEnd"/>
      <w:r w:rsidRPr="00816017">
        <w:rPr>
          <w:rFonts w:asciiTheme="majorHAnsi" w:hAnsiTheme="majorHAnsi"/>
          <w:sz w:val="24"/>
          <w:szCs w:val="24"/>
        </w:rPr>
        <w:t xml:space="preserve"> para fines específicos.</w:t>
      </w:r>
    </w:p>
    <w:p w14:paraId="1E64C721" w14:textId="77777777" w:rsidR="009D14D1" w:rsidRPr="00816017" w:rsidRDefault="009D14D1" w:rsidP="009D14D1">
      <w:pPr>
        <w:spacing w:after="0" w:line="276" w:lineRule="auto"/>
        <w:jc w:val="both"/>
        <w:rPr>
          <w:rFonts w:asciiTheme="majorHAnsi" w:hAnsiTheme="majorHAnsi"/>
          <w:sz w:val="24"/>
          <w:szCs w:val="24"/>
        </w:rPr>
      </w:pPr>
    </w:p>
    <w:p w14:paraId="1B37FCFB" w14:textId="06668E21" w:rsidR="009D14D1" w:rsidRPr="00816017" w:rsidRDefault="009D14D1" w:rsidP="009D14D1">
      <w:pPr>
        <w:spacing w:after="0" w:line="276" w:lineRule="auto"/>
        <w:jc w:val="both"/>
        <w:rPr>
          <w:rFonts w:asciiTheme="majorHAnsi" w:hAnsiTheme="majorHAnsi"/>
          <w:sz w:val="24"/>
          <w:szCs w:val="24"/>
        </w:rPr>
      </w:pPr>
      <w:r w:rsidRPr="00816017">
        <w:rPr>
          <w:rFonts w:asciiTheme="majorHAnsi" w:hAnsiTheme="majorHAnsi"/>
          <w:sz w:val="24"/>
          <w:szCs w:val="24"/>
        </w:rPr>
        <w:t>Puede ejercer sus derechos “ARCO”, mediante una solicitud por escrito, dirigida al departamento de privacidad a cargo de</w:t>
      </w:r>
      <w:r w:rsidR="00D06AA2">
        <w:rPr>
          <w:rFonts w:asciiTheme="majorHAnsi" w:hAnsiTheme="majorHAnsi"/>
          <w:sz w:val="24"/>
          <w:szCs w:val="24"/>
        </w:rPr>
        <w:t xml:space="preserve"> </w:t>
      </w:r>
      <w:r w:rsidR="009B5372" w:rsidRPr="009B5372">
        <w:rPr>
          <w:rFonts w:asciiTheme="majorHAnsi" w:hAnsiTheme="majorHAnsi"/>
          <w:b/>
          <w:bCs/>
          <w:sz w:val="24"/>
          <w:szCs w:val="24"/>
        </w:rPr>
        <w:t>LESLY SARAHID BARRERA PEÑA</w:t>
      </w:r>
      <w:r w:rsidRPr="00816017">
        <w:rPr>
          <w:rFonts w:asciiTheme="majorHAnsi" w:hAnsiTheme="majorHAnsi"/>
          <w:b/>
          <w:bCs/>
          <w:sz w:val="24"/>
          <w:szCs w:val="24"/>
        </w:rPr>
        <w:t>,</w:t>
      </w:r>
      <w:r w:rsidRPr="00816017">
        <w:rPr>
          <w:rFonts w:asciiTheme="majorHAnsi" w:hAnsiTheme="majorHAnsi"/>
          <w:sz w:val="24"/>
          <w:szCs w:val="24"/>
        </w:rPr>
        <w:t xml:space="preserve"> en el domicilio de </w:t>
      </w:r>
      <w:r w:rsidR="003B73DD" w:rsidRPr="00816017">
        <w:rPr>
          <w:rFonts w:asciiTheme="majorHAnsi" w:hAnsiTheme="majorHAnsi"/>
          <w:b/>
          <w:sz w:val="24"/>
          <w:szCs w:val="24"/>
        </w:rPr>
        <w:t>“</w:t>
      </w:r>
      <w:r w:rsidR="0040159E" w:rsidRPr="00816017">
        <w:rPr>
          <w:rFonts w:asciiTheme="majorHAnsi" w:hAnsiTheme="majorHAnsi"/>
          <w:b/>
          <w:sz w:val="24"/>
          <w:szCs w:val="24"/>
        </w:rPr>
        <w:t>CAF CONSULTORES</w:t>
      </w:r>
      <w:r w:rsidR="003B73DD" w:rsidRPr="00816017">
        <w:rPr>
          <w:rFonts w:asciiTheme="majorHAnsi" w:hAnsiTheme="majorHAnsi"/>
          <w:b/>
          <w:sz w:val="24"/>
          <w:szCs w:val="24"/>
        </w:rPr>
        <w:t>”</w:t>
      </w:r>
      <w:r w:rsidR="003B73DD" w:rsidRPr="00816017">
        <w:rPr>
          <w:rFonts w:asciiTheme="majorHAnsi" w:hAnsiTheme="majorHAnsi"/>
          <w:sz w:val="24"/>
          <w:szCs w:val="24"/>
        </w:rPr>
        <w:t xml:space="preserve">, </w:t>
      </w:r>
      <w:r w:rsidRPr="00816017">
        <w:rPr>
          <w:rFonts w:asciiTheme="majorHAnsi" w:hAnsiTheme="majorHAnsi"/>
          <w:sz w:val="24"/>
          <w:szCs w:val="24"/>
        </w:rPr>
        <w:t>la cual deberá contener:</w:t>
      </w:r>
    </w:p>
    <w:p w14:paraId="4DF0E14E" w14:textId="77777777" w:rsidR="009D14D1" w:rsidRPr="00816017" w:rsidRDefault="009D14D1" w:rsidP="009D14D1">
      <w:pPr>
        <w:spacing w:after="0" w:line="276" w:lineRule="auto"/>
        <w:jc w:val="both"/>
        <w:rPr>
          <w:rFonts w:asciiTheme="majorHAnsi" w:hAnsiTheme="majorHAnsi"/>
          <w:sz w:val="24"/>
          <w:szCs w:val="24"/>
        </w:rPr>
      </w:pPr>
      <w:r w:rsidRPr="00816017">
        <w:rPr>
          <w:rFonts w:asciiTheme="majorHAnsi" w:hAnsiTheme="majorHAnsi"/>
          <w:sz w:val="24"/>
          <w:szCs w:val="24"/>
        </w:rPr>
        <w:t xml:space="preserve"> </w:t>
      </w:r>
    </w:p>
    <w:p w14:paraId="2D00490D" w14:textId="77777777" w:rsidR="009D14D1" w:rsidRPr="00816017" w:rsidRDefault="009D14D1" w:rsidP="009D14D1">
      <w:pPr>
        <w:spacing w:after="0" w:line="276" w:lineRule="auto"/>
        <w:jc w:val="both"/>
        <w:rPr>
          <w:rFonts w:asciiTheme="majorHAnsi" w:hAnsiTheme="majorHAnsi"/>
          <w:sz w:val="24"/>
          <w:szCs w:val="24"/>
        </w:rPr>
      </w:pPr>
      <w:r w:rsidRPr="00816017">
        <w:rPr>
          <w:rFonts w:asciiTheme="majorHAnsi" w:hAnsiTheme="majorHAnsi"/>
          <w:b/>
          <w:bCs/>
          <w:sz w:val="24"/>
          <w:szCs w:val="24"/>
        </w:rPr>
        <w:t>A)</w:t>
      </w:r>
      <w:r w:rsidRPr="00816017">
        <w:rPr>
          <w:rFonts w:asciiTheme="majorHAnsi" w:hAnsiTheme="majorHAnsi"/>
          <w:sz w:val="24"/>
          <w:szCs w:val="24"/>
        </w:rPr>
        <w:t xml:space="preserve"> Nombre y firma autógrafa del titular, así como un domicilio u otro medio para comunicarle la respuesta a su solicitud.</w:t>
      </w:r>
    </w:p>
    <w:p w14:paraId="200BFF7A" w14:textId="1ED887F9" w:rsidR="009D14D1" w:rsidRPr="00816017" w:rsidRDefault="009D14D1" w:rsidP="009D14D1">
      <w:pPr>
        <w:spacing w:after="0" w:line="276" w:lineRule="auto"/>
        <w:jc w:val="both"/>
        <w:rPr>
          <w:rFonts w:asciiTheme="majorHAnsi" w:hAnsiTheme="majorHAnsi"/>
          <w:sz w:val="24"/>
          <w:szCs w:val="24"/>
        </w:rPr>
      </w:pPr>
      <w:r w:rsidRPr="00816017">
        <w:rPr>
          <w:rFonts w:asciiTheme="majorHAnsi" w:hAnsiTheme="majorHAnsi"/>
          <w:b/>
          <w:bCs/>
          <w:sz w:val="24"/>
          <w:szCs w:val="24"/>
        </w:rPr>
        <w:t>B)</w:t>
      </w:r>
      <w:r w:rsidRPr="00816017">
        <w:rPr>
          <w:rFonts w:asciiTheme="majorHAnsi" w:hAnsiTheme="majorHAnsi"/>
          <w:sz w:val="24"/>
          <w:szCs w:val="24"/>
        </w:rPr>
        <w:t xml:space="preserve"> Acompañar copia de los documentos oficiales que acrediten la identidad del titular.</w:t>
      </w:r>
    </w:p>
    <w:p w14:paraId="7DD71461" w14:textId="77777777" w:rsidR="00D06AA2" w:rsidRDefault="009D14D1" w:rsidP="009D14D1">
      <w:pPr>
        <w:spacing w:after="0" w:line="276" w:lineRule="auto"/>
        <w:jc w:val="both"/>
        <w:rPr>
          <w:rFonts w:asciiTheme="majorHAnsi" w:hAnsiTheme="majorHAnsi"/>
          <w:sz w:val="24"/>
          <w:szCs w:val="24"/>
        </w:rPr>
      </w:pPr>
      <w:r w:rsidRPr="00816017">
        <w:rPr>
          <w:rFonts w:asciiTheme="majorHAnsi" w:hAnsiTheme="majorHAnsi"/>
          <w:b/>
          <w:bCs/>
          <w:sz w:val="24"/>
          <w:szCs w:val="24"/>
        </w:rPr>
        <w:t>C)</w:t>
      </w:r>
      <w:r w:rsidR="006F2B20" w:rsidRPr="00816017">
        <w:rPr>
          <w:rFonts w:asciiTheme="majorHAnsi" w:hAnsiTheme="majorHAnsi"/>
          <w:b/>
          <w:bCs/>
          <w:sz w:val="24"/>
          <w:szCs w:val="24"/>
        </w:rPr>
        <w:t xml:space="preserve"> </w:t>
      </w:r>
      <w:r w:rsidR="004D3AA9" w:rsidRPr="00B65A4C">
        <w:rPr>
          <w:rFonts w:asciiTheme="majorHAnsi" w:hAnsiTheme="majorHAnsi"/>
          <w:sz w:val="24"/>
          <w:szCs w:val="24"/>
        </w:rPr>
        <w:t>La descripción clara y precisa de los datos personales respecto de los que se busca ejercer alguno de los derechos ARCO, salvo que se trate del derecho de acceso</w:t>
      </w:r>
      <w:r w:rsidR="004D3AA9">
        <w:rPr>
          <w:rFonts w:asciiTheme="majorHAnsi" w:hAnsiTheme="majorHAnsi"/>
          <w:sz w:val="24"/>
          <w:szCs w:val="24"/>
        </w:rPr>
        <w:t xml:space="preserve">. </w:t>
      </w:r>
    </w:p>
    <w:p w14:paraId="28425085" w14:textId="3A66339E" w:rsidR="004D3AA9" w:rsidRDefault="009D14D1" w:rsidP="009D14D1">
      <w:pPr>
        <w:spacing w:after="0" w:line="276" w:lineRule="auto"/>
        <w:jc w:val="both"/>
        <w:rPr>
          <w:rFonts w:asciiTheme="majorHAnsi" w:hAnsiTheme="majorHAnsi"/>
          <w:sz w:val="24"/>
          <w:szCs w:val="24"/>
        </w:rPr>
      </w:pPr>
      <w:r w:rsidRPr="00816017">
        <w:rPr>
          <w:rFonts w:asciiTheme="majorHAnsi" w:hAnsiTheme="majorHAnsi"/>
          <w:b/>
          <w:bCs/>
          <w:sz w:val="24"/>
          <w:szCs w:val="24"/>
        </w:rPr>
        <w:t>D)</w:t>
      </w:r>
      <w:r w:rsidRPr="00816017">
        <w:rPr>
          <w:rFonts w:asciiTheme="majorHAnsi" w:hAnsiTheme="majorHAnsi"/>
          <w:sz w:val="24"/>
          <w:szCs w:val="24"/>
        </w:rPr>
        <w:t xml:space="preserve"> </w:t>
      </w:r>
      <w:r w:rsidR="004D3AA9" w:rsidRPr="00B65A4C">
        <w:rPr>
          <w:rFonts w:asciiTheme="majorHAnsi" w:hAnsiTheme="majorHAnsi"/>
          <w:sz w:val="24"/>
          <w:szCs w:val="24"/>
        </w:rPr>
        <w:t>La descripción del derecho ARCO que se pretende ejercer, o bien, lo que solicita la persona titular</w:t>
      </w:r>
      <w:r w:rsidR="004D3AA9">
        <w:rPr>
          <w:rFonts w:asciiTheme="majorHAnsi" w:hAnsiTheme="majorHAnsi"/>
          <w:sz w:val="24"/>
          <w:szCs w:val="24"/>
        </w:rPr>
        <w:t>.</w:t>
      </w:r>
    </w:p>
    <w:p w14:paraId="2CAEEFE9" w14:textId="2D177F69" w:rsidR="009D14D1" w:rsidRPr="00816017" w:rsidRDefault="004D3AA9" w:rsidP="009D14D1">
      <w:pPr>
        <w:spacing w:after="0" w:line="276" w:lineRule="auto"/>
        <w:jc w:val="both"/>
        <w:rPr>
          <w:rFonts w:asciiTheme="majorHAnsi" w:hAnsiTheme="majorHAnsi"/>
          <w:sz w:val="24"/>
          <w:szCs w:val="24"/>
        </w:rPr>
      </w:pPr>
      <w:r>
        <w:rPr>
          <w:rFonts w:asciiTheme="majorHAnsi" w:hAnsiTheme="majorHAnsi"/>
          <w:b/>
          <w:bCs/>
          <w:sz w:val="24"/>
          <w:szCs w:val="24"/>
        </w:rPr>
        <w:t xml:space="preserve">E) </w:t>
      </w:r>
      <w:r w:rsidR="009D14D1" w:rsidRPr="00816017">
        <w:rPr>
          <w:rFonts w:asciiTheme="majorHAnsi" w:hAnsiTheme="majorHAnsi"/>
          <w:sz w:val="24"/>
          <w:szCs w:val="24"/>
        </w:rPr>
        <w:t>Incluir cualquier elemento o documento que facilite la localización de los datos personales de que se traten.</w:t>
      </w:r>
    </w:p>
    <w:p w14:paraId="4E3678EA" w14:textId="77777777" w:rsidR="009D14D1" w:rsidRPr="00816017" w:rsidRDefault="009D14D1" w:rsidP="009D14D1">
      <w:pPr>
        <w:spacing w:after="0" w:line="276" w:lineRule="auto"/>
        <w:jc w:val="both"/>
        <w:rPr>
          <w:rFonts w:asciiTheme="majorHAnsi" w:hAnsiTheme="majorHAnsi"/>
          <w:sz w:val="24"/>
          <w:szCs w:val="24"/>
        </w:rPr>
      </w:pPr>
      <w:r w:rsidRPr="00816017">
        <w:rPr>
          <w:rFonts w:asciiTheme="majorHAnsi" w:hAnsiTheme="majorHAnsi"/>
          <w:sz w:val="24"/>
          <w:szCs w:val="24"/>
        </w:rPr>
        <w:t xml:space="preserve"> </w:t>
      </w:r>
    </w:p>
    <w:p w14:paraId="1AC9767C" w14:textId="65D25732" w:rsidR="009D14D1" w:rsidRPr="00816017" w:rsidRDefault="009D14D1" w:rsidP="009D14D1">
      <w:pPr>
        <w:spacing w:after="0" w:line="276" w:lineRule="auto"/>
        <w:jc w:val="both"/>
        <w:rPr>
          <w:rFonts w:asciiTheme="majorHAnsi" w:hAnsiTheme="majorHAnsi"/>
          <w:sz w:val="24"/>
          <w:szCs w:val="24"/>
        </w:rPr>
      </w:pPr>
      <w:r w:rsidRPr="00816017">
        <w:rPr>
          <w:rFonts w:asciiTheme="majorHAnsi" w:hAnsiTheme="majorHAnsi"/>
          <w:sz w:val="24"/>
          <w:szCs w:val="24"/>
        </w:rPr>
        <w:t xml:space="preserve">De igual forma puede enviar su solicitud a través de correo electrónico a la dirección </w:t>
      </w:r>
      <w:r w:rsidR="006F2B20" w:rsidRPr="00816017">
        <w:rPr>
          <w:rFonts w:asciiTheme="majorHAnsi" w:hAnsiTheme="majorHAnsi"/>
          <w:sz w:val="24"/>
          <w:szCs w:val="24"/>
        </w:rPr>
        <w:t xml:space="preserve">de correo electrónico </w:t>
      </w:r>
      <w:r w:rsidR="003979E0">
        <w:rPr>
          <w:rFonts w:asciiTheme="majorHAnsi" w:hAnsiTheme="majorHAnsi"/>
          <w:b/>
          <w:sz w:val="24"/>
          <w:szCs w:val="24"/>
        </w:rPr>
        <w:t>lb</w:t>
      </w:r>
      <w:r w:rsidR="00E86398" w:rsidRPr="00816017">
        <w:rPr>
          <w:rFonts w:asciiTheme="majorHAnsi" w:hAnsiTheme="majorHAnsi"/>
          <w:b/>
          <w:sz w:val="24"/>
          <w:szCs w:val="24"/>
        </w:rPr>
        <w:t>@consul</w:t>
      </w:r>
      <w:r w:rsidR="008222D6">
        <w:rPr>
          <w:rFonts w:asciiTheme="majorHAnsi" w:hAnsiTheme="majorHAnsi"/>
          <w:b/>
          <w:sz w:val="24"/>
          <w:szCs w:val="24"/>
        </w:rPr>
        <w:t>t</w:t>
      </w:r>
      <w:r w:rsidR="00E86398" w:rsidRPr="00816017">
        <w:rPr>
          <w:rFonts w:asciiTheme="majorHAnsi" w:hAnsiTheme="majorHAnsi"/>
          <w:b/>
          <w:sz w:val="24"/>
          <w:szCs w:val="24"/>
        </w:rPr>
        <w:t>ores</w:t>
      </w:r>
      <w:r w:rsidR="008222D6">
        <w:rPr>
          <w:rFonts w:asciiTheme="majorHAnsi" w:hAnsiTheme="majorHAnsi"/>
          <w:b/>
          <w:sz w:val="24"/>
          <w:szCs w:val="24"/>
        </w:rPr>
        <w:t>caf</w:t>
      </w:r>
      <w:r w:rsidR="00E86398" w:rsidRPr="00816017">
        <w:rPr>
          <w:rFonts w:asciiTheme="majorHAnsi" w:hAnsiTheme="majorHAnsi"/>
          <w:b/>
          <w:sz w:val="24"/>
          <w:szCs w:val="24"/>
        </w:rPr>
        <w:t>.mx</w:t>
      </w:r>
      <w:r w:rsidRPr="00816017">
        <w:rPr>
          <w:rFonts w:asciiTheme="majorHAnsi" w:hAnsiTheme="majorHAnsi"/>
          <w:sz w:val="24"/>
          <w:szCs w:val="24"/>
        </w:rPr>
        <w:t xml:space="preserve">, acompañando, en archivo adjunto, los documentos oficiales que acrediten su </w:t>
      </w:r>
      <w:proofErr w:type="gramStart"/>
      <w:r w:rsidRPr="00816017">
        <w:rPr>
          <w:rFonts w:asciiTheme="majorHAnsi" w:hAnsiTheme="majorHAnsi"/>
          <w:sz w:val="24"/>
          <w:szCs w:val="24"/>
        </w:rPr>
        <w:t>identidad,</w:t>
      </w:r>
      <w:proofErr w:type="gramEnd"/>
      <w:r w:rsidRPr="00816017">
        <w:rPr>
          <w:rFonts w:asciiTheme="majorHAnsi" w:hAnsiTheme="majorHAnsi"/>
          <w:sz w:val="24"/>
          <w:szCs w:val="24"/>
        </w:rPr>
        <w:t xml:space="preserve"> asimismo </w:t>
      </w:r>
      <w:r w:rsidR="00E86398" w:rsidRPr="00816017">
        <w:rPr>
          <w:rFonts w:asciiTheme="majorHAnsi" w:hAnsiTheme="majorHAnsi"/>
          <w:sz w:val="24"/>
          <w:szCs w:val="24"/>
        </w:rPr>
        <w:t>deberán</w:t>
      </w:r>
      <w:r w:rsidRPr="00816017">
        <w:rPr>
          <w:rFonts w:asciiTheme="majorHAnsi" w:hAnsiTheme="majorHAnsi"/>
          <w:sz w:val="24"/>
          <w:szCs w:val="24"/>
        </w:rPr>
        <w:t xml:space="preserve"> atender los puntos señalados en los incisos a), c), d)</w:t>
      </w:r>
      <w:r w:rsidR="00365175">
        <w:rPr>
          <w:rFonts w:asciiTheme="majorHAnsi" w:hAnsiTheme="majorHAnsi"/>
          <w:sz w:val="24"/>
          <w:szCs w:val="24"/>
        </w:rPr>
        <w:t xml:space="preserve"> y e)</w:t>
      </w:r>
      <w:r w:rsidRPr="00816017">
        <w:rPr>
          <w:rFonts w:asciiTheme="majorHAnsi" w:hAnsiTheme="majorHAnsi"/>
          <w:sz w:val="24"/>
          <w:szCs w:val="24"/>
        </w:rPr>
        <w:t xml:space="preserve"> indicados anteriormente.</w:t>
      </w:r>
    </w:p>
    <w:p w14:paraId="3DD345D8" w14:textId="77777777" w:rsidR="009D14D1" w:rsidRPr="00816017" w:rsidRDefault="009D14D1" w:rsidP="009D14D1">
      <w:pPr>
        <w:spacing w:after="0" w:line="276" w:lineRule="auto"/>
        <w:jc w:val="both"/>
        <w:rPr>
          <w:rFonts w:asciiTheme="majorHAnsi" w:hAnsiTheme="majorHAnsi"/>
          <w:sz w:val="24"/>
          <w:szCs w:val="24"/>
        </w:rPr>
      </w:pPr>
    </w:p>
    <w:p w14:paraId="6D2B3E4A" w14:textId="62C330F9" w:rsidR="009D14D1" w:rsidRPr="00816017" w:rsidRDefault="00E86398" w:rsidP="009D14D1">
      <w:pPr>
        <w:spacing w:after="0" w:line="276" w:lineRule="auto"/>
        <w:jc w:val="both"/>
        <w:rPr>
          <w:rFonts w:asciiTheme="majorHAnsi" w:hAnsiTheme="majorHAnsi"/>
          <w:sz w:val="24"/>
          <w:szCs w:val="24"/>
        </w:rPr>
      </w:pPr>
      <w:r w:rsidRPr="00816017">
        <w:rPr>
          <w:rFonts w:asciiTheme="majorHAnsi" w:hAnsiTheme="majorHAnsi"/>
          <w:b/>
          <w:sz w:val="24"/>
          <w:szCs w:val="24"/>
        </w:rPr>
        <w:t xml:space="preserve">“CAF CONSULTORES” </w:t>
      </w:r>
      <w:r w:rsidR="009D14D1" w:rsidRPr="00816017">
        <w:rPr>
          <w:rFonts w:asciiTheme="majorHAnsi" w:hAnsiTheme="majorHAnsi"/>
          <w:sz w:val="24"/>
          <w:szCs w:val="24"/>
        </w:rPr>
        <w:t xml:space="preserve">dará respuesta a su petición dentro de los 20 días hábiles siguientes a la recepción de su escrito y </w:t>
      </w:r>
      <w:r w:rsidR="0054569E" w:rsidRPr="00816017">
        <w:rPr>
          <w:rFonts w:asciiTheme="majorHAnsi" w:hAnsiTheme="majorHAnsi"/>
          <w:sz w:val="24"/>
          <w:szCs w:val="24"/>
        </w:rPr>
        <w:t>comunicará la</w:t>
      </w:r>
      <w:r w:rsidR="009D14D1" w:rsidRPr="00816017">
        <w:rPr>
          <w:rFonts w:asciiTheme="majorHAnsi" w:hAnsiTheme="majorHAnsi"/>
          <w:sz w:val="24"/>
          <w:szCs w:val="24"/>
        </w:rPr>
        <w:t xml:space="preserve"> respuesta en el domicilio o correo electrónico que usted proporcione para ello</w:t>
      </w:r>
      <w:bookmarkStart w:id="0" w:name="_Hlk199416986"/>
      <w:r w:rsidR="004D3AA9">
        <w:rPr>
          <w:rFonts w:asciiTheme="majorHAnsi" w:hAnsiTheme="majorHAnsi"/>
          <w:sz w:val="24"/>
          <w:szCs w:val="24"/>
        </w:rPr>
        <w:t xml:space="preserve">, por lo que en caso de que la solicitud </w:t>
      </w:r>
      <w:r w:rsidR="004D3AA9" w:rsidRPr="00B65A4C">
        <w:rPr>
          <w:rFonts w:asciiTheme="majorHAnsi" w:hAnsiTheme="majorHAnsi"/>
          <w:sz w:val="24"/>
          <w:szCs w:val="24"/>
        </w:rPr>
        <w:t>result</w:t>
      </w:r>
      <w:r w:rsidR="004D3AA9">
        <w:rPr>
          <w:rFonts w:asciiTheme="majorHAnsi" w:hAnsiTheme="majorHAnsi"/>
          <w:sz w:val="24"/>
          <w:szCs w:val="24"/>
        </w:rPr>
        <w:t>e</w:t>
      </w:r>
      <w:r w:rsidR="004D3AA9" w:rsidRPr="00B65A4C">
        <w:rPr>
          <w:rFonts w:asciiTheme="majorHAnsi" w:hAnsiTheme="majorHAnsi"/>
          <w:sz w:val="24"/>
          <w:szCs w:val="24"/>
        </w:rPr>
        <w:t xml:space="preserve"> procedente, </w:t>
      </w:r>
      <w:r w:rsidR="004D3AA9">
        <w:rPr>
          <w:rFonts w:asciiTheme="majorHAnsi" w:hAnsiTheme="majorHAnsi"/>
          <w:sz w:val="24"/>
          <w:szCs w:val="24"/>
        </w:rPr>
        <w:t xml:space="preserve">ésta se hará efectiva </w:t>
      </w:r>
      <w:r w:rsidR="004D3AA9" w:rsidRPr="00B65A4C">
        <w:rPr>
          <w:rFonts w:asciiTheme="majorHAnsi" w:hAnsiTheme="majorHAnsi"/>
          <w:sz w:val="24"/>
          <w:szCs w:val="24"/>
        </w:rPr>
        <w:t>dentro de los quince días siguientes a la fecha en que se comunica la respuesta</w:t>
      </w:r>
      <w:r w:rsidR="004D3AA9">
        <w:rPr>
          <w:rFonts w:asciiTheme="majorHAnsi" w:hAnsiTheme="majorHAnsi"/>
          <w:sz w:val="24"/>
          <w:szCs w:val="24"/>
        </w:rPr>
        <w:t>.</w:t>
      </w:r>
      <w:bookmarkEnd w:id="0"/>
    </w:p>
    <w:p w14:paraId="7D169375" w14:textId="20DC2B1B" w:rsidR="004D3AA9" w:rsidRPr="00816017" w:rsidRDefault="009D14D1" w:rsidP="009D14D1">
      <w:pPr>
        <w:spacing w:after="0" w:line="276" w:lineRule="auto"/>
        <w:jc w:val="both"/>
        <w:rPr>
          <w:rFonts w:asciiTheme="majorHAnsi" w:hAnsiTheme="majorHAnsi"/>
          <w:sz w:val="24"/>
          <w:szCs w:val="24"/>
        </w:rPr>
      </w:pPr>
      <w:r w:rsidRPr="00816017">
        <w:rPr>
          <w:rFonts w:asciiTheme="majorHAnsi" w:hAnsiTheme="majorHAnsi"/>
          <w:sz w:val="24"/>
          <w:szCs w:val="24"/>
        </w:rPr>
        <w:t xml:space="preserve"> </w:t>
      </w:r>
    </w:p>
    <w:p w14:paraId="6C72A10C" w14:textId="77777777" w:rsidR="009D14D1" w:rsidRPr="00816017" w:rsidRDefault="009D14D1" w:rsidP="009D14D1">
      <w:pPr>
        <w:spacing w:after="0" w:line="276" w:lineRule="auto"/>
        <w:jc w:val="both"/>
        <w:rPr>
          <w:rFonts w:asciiTheme="majorHAnsi" w:hAnsiTheme="majorHAnsi"/>
          <w:b/>
          <w:sz w:val="24"/>
          <w:szCs w:val="24"/>
        </w:rPr>
      </w:pPr>
      <w:r w:rsidRPr="00816017">
        <w:rPr>
          <w:rFonts w:asciiTheme="majorHAnsi" w:hAnsiTheme="majorHAnsi"/>
          <w:b/>
          <w:sz w:val="24"/>
          <w:szCs w:val="24"/>
        </w:rPr>
        <w:t>TRANSFERENCIA DE DATOS.</w:t>
      </w:r>
    </w:p>
    <w:p w14:paraId="04993436" w14:textId="753ABB1D" w:rsidR="009D14D1" w:rsidRPr="00816017" w:rsidRDefault="009D14D1" w:rsidP="009D14D1">
      <w:pPr>
        <w:spacing w:after="0" w:line="276" w:lineRule="auto"/>
        <w:jc w:val="both"/>
        <w:rPr>
          <w:rFonts w:asciiTheme="majorHAnsi" w:hAnsiTheme="majorHAnsi"/>
          <w:sz w:val="24"/>
          <w:szCs w:val="24"/>
        </w:rPr>
      </w:pPr>
      <w:r w:rsidRPr="00816017">
        <w:rPr>
          <w:rFonts w:asciiTheme="majorHAnsi" w:hAnsiTheme="majorHAnsi"/>
          <w:sz w:val="24"/>
          <w:szCs w:val="24"/>
        </w:rPr>
        <w:t xml:space="preserve"> </w:t>
      </w:r>
      <w:r w:rsidR="00E86398" w:rsidRPr="00816017">
        <w:rPr>
          <w:rFonts w:asciiTheme="majorHAnsi" w:hAnsiTheme="majorHAnsi"/>
          <w:b/>
          <w:sz w:val="24"/>
          <w:szCs w:val="24"/>
        </w:rPr>
        <w:t>“CAF CONSULTORES”</w:t>
      </w:r>
      <w:r w:rsidR="006F2B20" w:rsidRPr="00816017">
        <w:rPr>
          <w:rFonts w:asciiTheme="majorHAnsi" w:hAnsiTheme="majorHAnsi"/>
          <w:sz w:val="24"/>
          <w:szCs w:val="24"/>
        </w:rPr>
        <w:t xml:space="preserve">, </w:t>
      </w:r>
      <w:r w:rsidRPr="00816017">
        <w:rPr>
          <w:rFonts w:asciiTheme="majorHAnsi" w:hAnsiTheme="majorHAnsi"/>
          <w:sz w:val="24"/>
          <w:szCs w:val="24"/>
        </w:rPr>
        <w:t xml:space="preserve">se compromete a no transmitir, vender, alquilar, revelar o utilizar su información personal a favor de terceras personas sin su consentimiento, con excepción de </w:t>
      </w:r>
      <w:r w:rsidRPr="00816017">
        <w:rPr>
          <w:rFonts w:asciiTheme="majorHAnsi" w:hAnsiTheme="majorHAnsi"/>
          <w:sz w:val="24"/>
          <w:szCs w:val="24"/>
        </w:rPr>
        <w:lastRenderedPageBreak/>
        <w:t>aquella información que sea necesaria o requerida por las autoridades federales o locales, que funden y motiven su mandato en términos de las leyes aplicables y cuando la transferencia sea precisa para el mantenimiento o cumplimiento de una relación jurídica entre el responsable y el titular, lo anterior, en términos del artículo 3</w:t>
      </w:r>
      <w:r w:rsidR="004D3AA9">
        <w:rPr>
          <w:rFonts w:asciiTheme="majorHAnsi" w:hAnsiTheme="majorHAnsi"/>
          <w:sz w:val="24"/>
          <w:szCs w:val="24"/>
        </w:rPr>
        <w:t>6</w:t>
      </w:r>
      <w:r w:rsidRPr="00816017">
        <w:rPr>
          <w:rFonts w:asciiTheme="majorHAnsi" w:hAnsiTheme="majorHAnsi"/>
          <w:sz w:val="24"/>
          <w:szCs w:val="24"/>
        </w:rPr>
        <w:t xml:space="preserve"> de la Ley Federal de Protección de Datos Personales en Posesión de los Particulares.</w:t>
      </w:r>
    </w:p>
    <w:p w14:paraId="0474AFFF" w14:textId="77777777" w:rsidR="009D14D1" w:rsidRPr="00816017" w:rsidRDefault="009D14D1" w:rsidP="009D14D1">
      <w:pPr>
        <w:spacing w:after="0" w:line="276" w:lineRule="auto"/>
        <w:jc w:val="both"/>
        <w:rPr>
          <w:rFonts w:asciiTheme="majorHAnsi" w:hAnsiTheme="majorHAnsi"/>
          <w:sz w:val="24"/>
          <w:szCs w:val="24"/>
        </w:rPr>
      </w:pPr>
    </w:p>
    <w:p w14:paraId="0B907BD8" w14:textId="0C7DCEDA" w:rsidR="009D14D1" w:rsidRPr="00816017" w:rsidRDefault="009D14D1" w:rsidP="009D14D1">
      <w:pPr>
        <w:spacing w:after="0" w:line="276" w:lineRule="auto"/>
        <w:jc w:val="both"/>
        <w:rPr>
          <w:rFonts w:asciiTheme="majorHAnsi" w:hAnsiTheme="majorHAnsi"/>
          <w:sz w:val="24"/>
          <w:szCs w:val="24"/>
        </w:rPr>
      </w:pPr>
      <w:r w:rsidRPr="00816017">
        <w:rPr>
          <w:rFonts w:asciiTheme="majorHAnsi" w:hAnsiTheme="majorHAnsi"/>
          <w:sz w:val="24"/>
          <w:szCs w:val="24"/>
        </w:rPr>
        <w:t xml:space="preserve">Para que </w:t>
      </w:r>
      <w:r w:rsidR="00E86398" w:rsidRPr="00816017">
        <w:rPr>
          <w:rFonts w:asciiTheme="majorHAnsi" w:hAnsiTheme="majorHAnsi"/>
          <w:b/>
          <w:sz w:val="24"/>
          <w:szCs w:val="24"/>
        </w:rPr>
        <w:t>“CAF CONSULTORES”</w:t>
      </w:r>
      <w:r w:rsidR="006F2B20" w:rsidRPr="00816017">
        <w:rPr>
          <w:rFonts w:asciiTheme="majorHAnsi" w:hAnsiTheme="majorHAnsi"/>
          <w:sz w:val="24"/>
          <w:szCs w:val="24"/>
        </w:rPr>
        <w:t xml:space="preserve">, </w:t>
      </w:r>
      <w:r w:rsidRPr="00816017">
        <w:rPr>
          <w:rFonts w:asciiTheme="majorHAnsi" w:hAnsiTheme="majorHAnsi"/>
          <w:sz w:val="24"/>
          <w:szCs w:val="24"/>
        </w:rPr>
        <w:t>pueda cumplir con la relación que la une con usted, transfiere datos personales a personas físicas o morales que podrán ser nacionales o extranjeras, empresas filiales o subsidiarias, incluyendo servidores de almacenamiento de información quienes quedarán obligados, a mantener la confidencialidad de los datos personales en términos del presente aviso de privacidad.</w:t>
      </w:r>
    </w:p>
    <w:p w14:paraId="40EBB568" w14:textId="77777777" w:rsidR="009D14D1" w:rsidRPr="00816017" w:rsidRDefault="009D14D1" w:rsidP="009D14D1">
      <w:pPr>
        <w:spacing w:after="0" w:line="276" w:lineRule="auto"/>
        <w:jc w:val="both"/>
        <w:rPr>
          <w:rFonts w:asciiTheme="majorHAnsi" w:hAnsiTheme="majorHAnsi"/>
          <w:sz w:val="24"/>
          <w:szCs w:val="24"/>
        </w:rPr>
      </w:pPr>
      <w:r w:rsidRPr="00816017">
        <w:rPr>
          <w:rFonts w:asciiTheme="majorHAnsi" w:hAnsiTheme="majorHAnsi"/>
          <w:sz w:val="24"/>
          <w:szCs w:val="24"/>
        </w:rPr>
        <w:t xml:space="preserve"> </w:t>
      </w:r>
    </w:p>
    <w:p w14:paraId="2D9B2981" w14:textId="77777777" w:rsidR="009D14D1" w:rsidRPr="00816017" w:rsidRDefault="009D14D1" w:rsidP="009D14D1">
      <w:pPr>
        <w:spacing w:after="0" w:line="276" w:lineRule="auto"/>
        <w:jc w:val="both"/>
        <w:rPr>
          <w:rFonts w:asciiTheme="majorHAnsi" w:hAnsiTheme="majorHAnsi"/>
          <w:b/>
          <w:sz w:val="24"/>
          <w:szCs w:val="24"/>
        </w:rPr>
      </w:pPr>
      <w:r w:rsidRPr="00816017">
        <w:rPr>
          <w:rFonts w:asciiTheme="majorHAnsi" w:hAnsiTheme="majorHAnsi"/>
          <w:b/>
          <w:sz w:val="24"/>
          <w:szCs w:val="24"/>
        </w:rPr>
        <w:t>MODIFICACIONES AL AVISO DE PRIVACIDAD.</w:t>
      </w:r>
    </w:p>
    <w:p w14:paraId="349401B8" w14:textId="77777777" w:rsidR="009D14D1" w:rsidRPr="00816017" w:rsidRDefault="009D14D1" w:rsidP="009D14D1">
      <w:pPr>
        <w:spacing w:after="0" w:line="276" w:lineRule="auto"/>
        <w:jc w:val="both"/>
        <w:rPr>
          <w:rFonts w:asciiTheme="majorHAnsi" w:hAnsiTheme="majorHAnsi"/>
          <w:sz w:val="24"/>
          <w:szCs w:val="24"/>
        </w:rPr>
      </w:pPr>
      <w:r w:rsidRPr="00816017">
        <w:rPr>
          <w:rFonts w:asciiTheme="majorHAnsi" w:hAnsiTheme="majorHAnsi"/>
          <w:sz w:val="24"/>
          <w:szCs w:val="24"/>
        </w:rPr>
        <w:t xml:space="preserve">Nos reservamos el derecho de efectuar en cualquier momento modificaciones o actualizaciones al presente aviso de privacidad, para la atención de novedades legislativas, políticas internas o nuevos requerimientos para la prestación u ofrecimiento de nuestros servicios o productos. Las modificaciones que en su caso se </w:t>
      </w:r>
      <w:r w:rsidR="00581386" w:rsidRPr="00816017">
        <w:rPr>
          <w:rFonts w:asciiTheme="majorHAnsi" w:hAnsiTheme="majorHAnsi"/>
          <w:sz w:val="24"/>
          <w:szCs w:val="24"/>
        </w:rPr>
        <w:t>llegarán</w:t>
      </w:r>
      <w:r w:rsidRPr="00816017">
        <w:rPr>
          <w:rFonts w:asciiTheme="majorHAnsi" w:hAnsiTheme="majorHAnsi"/>
          <w:sz w:val="24"/>
          <w:szCs w:val="24"/>
        </w:rPr>
        <w:t xml:space="preserve"> a realizar, estarán disponibles a través de avisos visibles en nuestras oficinas o en nuestra página de internet.</w:t>
      </w:r>
    </w:p>
    <w:p w14:paraId="2D12D11A" w14:textId="77777777" w:rsidR="009D14D1" w:rsidRPr="00816017" w:rsidRDefault="009D14D1" w:rsidP="009D14D1">
      <w:pPr>
        <w:spacing w:after="0" w:line="276" w:lineRule="auto"/>
        <w:jc w:val="both"/>
        <w:rPr>
          <w:rFonts w:asciiTheme="majorHAnsi" w:hAnsiTheme="majorHAnsi"/>
          <w:sz w:val="24"/>
          <w:szCs w:val="24"/>
        </w:rPr>
      </w:pPr>
      <w:r w:rsidRPr="00816017">
        <w:rPr>
          <w:rFonts w:asciiTheme="majorHAnsi" w:hAnsiTheme="majorHAnsi"/>
          <w:sz w:val="24"/>
          <w:szCs w:val="24"/>
        </w:rPr>
        <w:t xml:space="preserve"> </w:t>
      </w:r>
    </w:p>
    <w:p w14:paraId="45ECA371" w14:textId="77777777" w:rsidR="009D14D1" w:rsidRPr="00816017" w:rsidRDefault="009D14D1" w:rsidP="009D14D1">
      <w:pPr>
        <w:spacing w:after="0" w:line="276" w:lineRule="auto"/>
        <w:jc w:val="both"/>
        <w:rPr>
          <w:rFonts w:asciiTheme="majorHAnsi" w:hAnsiTheme="majorHAnsi"/>
          <w:b/>
          <w:sz w:val="24"/>
          <w:szCs w:val="24"/>
        </w:rPr>
      </w:pPr>
      <w:r w:rsidRPr="00816017">
        <w:rPr>
          <w:rFonts w:asciiTheme="majorHAnsi" w:hAnsiTheme="majorHAnsi"/>
          <w:b/>
          <w:sz w:val="24"/>
          <w:szCs w:val="24"/>
        </w:rPr>
        <w:t>QUEJAS.</w:t>
      </w:r>
    </w:p>
    <w:p w14:paraId="22470D74" w14:textId="67737119" w:rsidR="009D14D1" w:rsidRPr="00816017" w:rsidRDefault="009D14D1" w:rsidP="009D14D1">
      <w:pPr>
        <w:spacing w:after="0" w:line="276" w:lineRule="auto"/>
        <w:jc w:val="both"/>
        <w:rPr>
          <w:rFonts w:asciiTheme="majorHAnsi" w:hAnsiTheme="majorHAnsi"/>
          <w:sz w:val="24"/>
          <w:szCs w:val="24"/>
        </w:rPr>
      </w:pPr>
      <w:r w:rsidRPr="00816017">
        <w:rPr>
          <w:rFonts w:asciiTheme="majorHAnsi" w:hAnsiTheme="majorHAnsi"/>
          <w:sz w:val="24"/>
          <w:szCs w:val="24"/>
        </w:rPr>
        <w:t xml:space="preserve">Si usted considera que su derecho a la protección de datos personales ha sido lesionado por alguna conducta de nuestros empleados, de nuestras actuaciones o respuestas o presume que en el tratamiento de sus datos personales existe alguna violación a las disposiciones previstas en la Ley Federal de Protección de Datos Personales en Posesión de los Particulares, podrá interponer la queja o denuncia correspondiente ante </w:t>
      </w:r>
      <w:r w:rsidR="00F65081">
        <w:rPr>
          <w:rFonts w:asciiTheme="majorHAnsi" w:hAnsiTheme="majorHAnsi"/>
          <w:sz w:val="24"/>
          <w:szCs w:val="24"/>
        </w:rPr>
        <w:t>la autoridad competente</w:t>
      </w:r>
      <w:r w:rsidR="006F2B20" w:rsidRPr="00816017">
        <w:rPr>
          <w:rFonts w:asciiTheme="majorHAnsi" w:hAnsiTheme="majorHAnsi"/>
          <w:sz w:val="24"/>
          <w:szCs w:val="24"/>
        </w:rPr>
        <w:t>.</w:t>
      </w:r>
    </w:p>
    <w:p w14:paraId="1ADBE818" w14:textId="01E03200" w:rsidR="009D14D1" w:rsidRPr="00816017" w:rsidRDefault="009D14D1" w:rsidP="009D14D1">
      <w:pPr>
        <w:spacing w:after="0" w:line="276" w:lineRule="auto"/>
        <w:jc w:val="both"/>
        <w:rPr>
          <w:rFonts w:asciiTheme="majorHAnsi" w:hAnsiTheme="majorHAnsi"/>
          <w:sz w:val="24"/>
          <w:szCs w:val="24"/>
        </w:rPr>
      </w:pPr>
    </w:p>
    <w:p w14:paraId="0163A91B" w14:textId="43FD4D63" w:rsidR="009D14D1" w:rsidRPr="00816017" w:rsidRDefault="009D14D1" w:rsidP="009D14D1">
      <w:pPr>
        <w:spacing w:after="0" w:line="276" w:lineRule="auto"/>
        <w:jc w:val="both"/>
        <w:rPr>
          <w:rFonts w:asciiTheme="majorHAnsi" w:hAnsiTheme="majorHAnsi"/>
          <w:sz w:val="24"/>
          <w:szCs w:val="24"/>
        </w:rPr>
      </w:pPr>
      <w:r w:rsidRPr="00816017">
        <w:rPr>
          <w:rFonts w:asciiTheme="majorHAnsi" w:hAnsiTheme="majorHAnsi"/>
          <w:sz w:val="24"/>
          <w:szCs w:val="24"/>
        </w:rPr>
        <w:t xml:space="preserve">Última fecha de actualización: </w:t>
      </w:r>
      <w:proofErr w:type="gramStart"/>
      <w:r w:rsidR="00EC3CA6">
        <w:rPr>
          <w:rFonts w:asciiTheme="majorHAnsi" w:hAnsiTheme="majorHAnsi" w:cs="Arial"/>
          <w:b/>
          <w:sz w:val="24"/>
          <w:szCs w:val="24"/>
        </w:rPr>
        <w:t>Febrero</w:t>
      </w:r>
      <w:proofErr w:type="gramEnd"/>
      <w:r w:rsidR="00EC3CA6" w:rsidRPr="00816017">
        <w:rPr>
          <w:rFonts w:asciiTheme="majorHAnsi" w:hAnsiTheme="majorHAnsi" w:cs="Arial"/>
          <w:bCs/>
          <w:sz w:val="24"/>
          <w:szCs w:val="24"/>
        </w:rPr>
        <w:t xml:space="preserve"> </w:t>
      </w:r>
      <w:r w:rsidR="00E86398" w:rsidRPr="00816017">
        <w:rPr>
          <w:rFonts w:asciiTheme="majorHAnsi" w:hAnsiTheme="majorHAnsi" w:cs="Arial"/>
          <w:bCs/>
          <w:sz w:val="24"/>
          <w:szCs w:val="24"/>
        </w:rPr>
        <w:t xml:space="preserve">de </w:t>
      </w:r>
      <w:r w:rsidR="00E86398" w:rsidRPr="00816017">
        <w:rPr>
          <w:rFonts w:asciiTheme="majorHAnsi" w:hAnsiTheme="majorHAnsi" w:cs="Arial"/>
          <w:b/>
          <w:sz w:val="24"/>
          <w:szCs w:val="24"/>
        </w:rPr>
        <w:t>202</w:t>
      </w:r>
      <w:r w:rsidR="003979E0">
        <w:rPr>
          <w:rFonts w:asciiTheme="majorHAnsi" w:hAnsiTheme="majorHAnsi" w:cs="Arial"/>
          <w:b/>
          <w:sz w:val="24"/>
          <w:szCs w:val="24"/>
        </w:rPr>
        <w:t>6</w:t>
      </w:r>
    </w:p>
    <w:p w14:paraId="675B0FC0" w14:textId="77777777" w:rsidR="00E9519C" w:rsidRPr="00816017" w:rsidRDefault="00E9519C" w:rsidP="009D14D1">
      <w:pPr>
        <w:spacing w:after="0" w:line="276" w:lineRule="auto"/>
        <w:jc w:val="both"/>
        <w:rPr>
          <w:rFonts w:asciiTheme="majorHAnsi" w:hAnsiTheme="majorHAnsi"/>
          <w:sz w:val="24"/>
          <w:szCs w:val="24"/>
        </w:rPr>
      </w:pPr>
    </w:p>
    <w:sectPr w:rsidR="00E9519C" w:rsidRPr="0081601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4D1"/>
    <w:rsid w:val="000B1309"/>
    <w:rsid w:val="000D472A"/>
    <w:rsid w:val="000E59E7"/>
    <w:rsid w:val="001037D9"/>
    <w:rsid w:val="001125C8"/>
    <w:rsid w:val="00130AFB"/>
    <w:rsid w:val="00211603"/>
    <w:rsid w:val="002534B3"/>
    <w:rsid w:val="00331A21"/>
    <w:rsid w:val="00365175"/>
    <w:rsid w:val="003979E0"/>
    <w:rsid w:val="003B73DD"/>
    <w:rsid w:val="0040159E"/>
    <w:rsid w:val="004D3AA9"/>
    <w:rsid w:val="00541678"/>
    <w:rsid w:val="0054569E"/>
    <w:rsid w:val="00581386"/>
    <w:rsid w:val="006F2B20"/>
    <w:rsid w:val="0071037C"/>
    <w:rsid w:val="007B0847"/>
    <w:rsid w:val="00816017"/>
    <w:rsid w:val="008222D6"/>
    <w:rsid w:val="008E6247"/>
    <w:rsid w:val="009B5372"/>
    <w:rsid w:val="009D14D1"/>
    <w:rsid w:val="00A23127"/>
    <w:rsid w:val="00B31DC9"/>
    <w:rsid w:val="00B75327"/>
    <w:rsid w:val="00BD3568"/>
    <w:rsid w:val="00D06AA2"/>
    <w:rsid w:val="00DC6C49"/>
    <w:rsid w:val="00E86398"/>
    <w:rsid w:val="00E9519C"/>
    <w:rsid w:val="00EC3CA6"/>
    <w:rsid w:val="00F6508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7A49D"/>
  <w15:chartTrackingRefBased/>
  <w15:docId w15:val="{2652945D-126F-4B7E-9C64-F0CD56EBC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9D14D1"/>
    <w:rPr>
      <w:color w:val="0563C1" w:themeColor="hyperlink"/>
      <w:u w:val="single"/>
    </w:rPr>
  </w:style>
  <w:style w:type="paragraph" w:styleId="Revisin">
    <w:name w:val="Revision"/>
    <w:hidden/>
    <w:uiPriority w:val="99"/>
    <w:semiHidden/>
    <w:rsid w:val="004D3AA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4958">
      <w:bodyDiv w:val="1"/>
      <w:marLeft w:val="0"/>
      <w:marRight w:val="0"/>
      <w:marTop w:val="0"/>
      <w:marBottom w:val="0"/>
      <w:divBdr>
        <w:top w:val="none" w:sz="0" w:space="0" w:color="auto"/>
        <w:left w:val="none" w:sz="0" w:space="0" w:color="auto"/>
        <w:bottom w:val="none" w:sz="0" w:space="0" w:color="auto"/>
        <w:right w:val="none" w:sz="0" w:space="0" w:color="auto"/>
      </w:divBdr>
    </w:div>
    <w:div w:id="901792372">
      <w:bodyDiv w:val="1"/>
      <w:marLeft w:val="0"/>
      <w:marRight w:val="0"/>
      <w:marTop w:val="0"/>
      <w:marBottom w:val="0"/>
      <w:divBdr>
        <w:top w:val="none" w:sz="0" w:space="0" w:color="auto"/>
        <w:left w:val="none" w:sz="0" w:space="0" w:color="auto"/>
        <w:bottom w:val="none" w:sz="0" w:space="0" w:color="auto"/>
        <w:right w:val="none" w:sz="0" w:space="0" w:color="auto"/>
      </w:divBdr>
    </w:div>
    <w:div w:id="210083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475C65-621D-4EF2-A763-0000360E3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1590</Words>
  <Characters>8747</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Zalday</dc:creator>
  <cp:keywords/>
  <dc:description/>
  <cp:lastModifiedBy>Carlos Escalona</cp:lastModifiedBy>
  <cp:revision>5</cp:revision>
  <dcterms:created xsi:type="dcterms:W3CDTF">2026-02-18T00:46:00Z</dcterms:created>
  <dcterms:modified xsi:type="dcterms:W3CDTF">2026-02-24T01:14:00Z</dcterms:modified>
</cp:coreProperties>
</file>